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6F8" w14:textId="3791FC49" w:rsidR="00D66D29" w:rsidRPr="0063627B" w:rsidRDefault="00D66D29" w:rsidP="0063627B">
      <w:pPr>
        <w:widowControl/>
        <w:shd w:val="clear" w:color="auto" w:fill="FFFFFF"/>
        <w:spacing w:before="150" w:line="336" w:lineRule="atLeast"/>
        <w:jc w:val="left"/>
        <w:textAlignment w:val="baseline"/>
        <w:outlineLvl w:val="0"/>
        <w:rPr>
          <w:rFonts w:ascii="Arial" w:eastAsia="宋体" w:hAnsi="Arial" w:cs="Arial"/>
          <w:b/>
          <w:bCs/>
          <w:color w:val="000000" w:themeColor="text1"/>
          <w:spacing w:val="-11"/>
          <w:kern w:val="36"/>
          <w:sz w:val="32"/>
          <w:szCs w:val="32"/>
        </w:rPr>
      </w:pPr>
      <w:r w:rsidRPr="0063627B">
        <w:rPr>
          <w:rFonts w:ascii="Arial" w:eastAsia="宋体" w:hAnsi="Arial" w:cs="Arial"/>
          <w:b/>
          <w:bCs/>
          <w:color w:val="000000" w:themeColor="text1"/>
          <w:spacing w:val="-11"/>
          <w:kern w:val="36"/>
          <w:sz w:val="48"/>
          <w:szCs w:val="48"/>
        </w:rPr>
        <w:t>因果不虚</w:t>
      </w:r>
      <w:r w:rsidRPr="0063627B">
        <w:rPr>
          <w:rFonts w:ascii="Arial" w:eastAsia="宋体" w:hAnsi="Arial" w:cs="Arial"/>
          <w:b/>
          <w:bCs/>
          <w:color w:val="000000" w:themeColor="text1"/>
          <w:spacing w:val="-11"/>
          <w:kern w:val="36"/>
          <w:sz w:val="48"/>
          <w:szCs w:val="48"/>
        </w:rPr>
        <w:t xml:space="preserve"> 08 </w:t>
      </w:r>
      <w:r w:rsidRPr="0063627B">
        <w:rPr>
          <w:rFonts w:ascii="Arial" w:eastAsia="宋体" w:hAnsi="Arial" w:cs="Arial"/>
          <w:b/>
          <w:bCs/>
          <w:color w:val="000000" w:themeColor="text1"/>
          <w:spacing w:val="-11"/>
          <w:kern w:val="36"/>
          <w:sz w:val="48"/>
          <w:szCs w:val="48"/>
        </w:rPr>
        <w:t>贪心</w:t>
      </w:r>
      <w:r w:rsidR="0063627B">
        <w:rPr>
          <w:rFonts w:ascii="Arial" w:eastAsia="宋体" w:hAnsi="Arial" w:cs="Arial" w:hint="eastAsia"/>
          <w:b/>
          <w:bCs/>
          <w:color w:val="000000" w:themeColor="text1"/>
          <w:spacing w:val="-11"/>
          <w:kern w:val="36"/>
          <w:sz w:val="48"/>
          <w:szCs w:val="48"/>
        </w:rPr>
        <w:t xml:space="preserve"> </w:t>
      </w:r>
      <w:r w:rsidR="0063627B" w:rsidRPr="0063627B">
        <w:rPr>
          <w:rFonts w:ascii="Arial" w:eastAsia="宋体" w:hAnsi="Arial" w:cs="Arial" w:hint="eastAsia"/>
          <w:b/>
          <w:bCs/>
          <w:color w:val="000000" w:themeColor="text1"/>
          <w:spacing w:val="-11"/>
          <w:kern w:val="36"/>
          <w:sz w:val="32"/>
          <w:szCs w:val="32"/>
        </w:rPr>
        <w:t>（</w:t>
      </w:r>
      <w:r w:rsidR="0063627B" w:rsidRPr="0063627B">
        <w:rPr>
          <w:rFonts w:ascii="Arial" w:eastAsia="宋体" w:hAnsi="Arial" w:cs="Arial" w:hint="eastAsia"/>
          <w:b/>
          <w:bCs/>
          <w:color w:val="000000" w:themeColor="text1"/>
          <w:spacing w:val="-11"/>
          <w:kern w:val="36"/>
          <w:sz w:val="32"/>
          <w:szCs w:val="32"/>
        </w:rPr>
        <w:t>0</w:t>
      </w:r>
      <w:r w:rsidR="0063627B" w:rsidRPr="0063627B">
        <w:rPr>
          <w:rFonts w:ascii="Arial" w:eastAsia="宋体" w:hAnsi="Arial" w:cs="Arial"/>
          <w:b/>
          <w:bCs/>
          <w:color w:val="000000" w:themeColor="text1"/>
          <w:spacing w:val="-11"/>
          <w:kern w:val="36"/>
          <w:sz w:val="32"/>
          <w:szCs w:val="32"/>
        </w:rPr>
        <w:t>8/17/23</w:t>
      </w:r>
      <w:r w:rsidR="0063627B" w:rsidRPr="0063627B">
        <w:rPr>
          <w:rFonts w:ascii="Arial" w:eastAsia="宋体" w:hAnsi="Arial" w:cs="Arial" w:hint="eastAsia"/>
          <w:b/>
          <w:bCs/>
          <w:color w:val="000000" w:themeColor="text1"/>
          <w:spacing w:val="-11"/>
          <w:kern w:val="36"/>
          <w:sz w:val="32"/>
          <w:szCs w:val="32"/>
        </w:rPr>
        <w:t>）</w:t>
      </w:r>
    </w:p>
    <w:p w14:paraId="5EDE8140" w14:textId="282092AB" w:rsidR="0063627B" w:rsidRPr="00954723" w:rsidRDefault="0063627B" w:rsidP="0063627B">
      <w:pPr>
        <w:pStyle w:val="a6"/>
        <w:widowControl/>
        <w:numPr>
          <w:ilvl w:val="0"/>
          <w:numId w:val="15"/>
        </w:numPr>
        <w:shd w:val="clear" w:color="auto" w:fill="FFFFFF"/>
        <w:spacing w:before="135" w:after="100" w:afterAutospacing="1"/>
        <w:ind w:firstLineChars="0"/>
        <w:jc w:val="left"/>
        <w:textAlignment w:val="baseline"/>
        <w:outlineLvl w:val="1"/>
        <w:rPr>
          <w:rFonts w:ascii="Arial" w:eastAsia="宋体" w:hAnsi="Arial" w:cs="Arial"/>
          <w:b/>
          <w:bCs/>
          <w:color w:val="0000B3"/>
          <w:spacing w:val="-11"/>
          <w:kern w:val="36"/>
          <w:sz w:val="48"/>
          <w:szCs w:val="48"/>
        </w:rPr>
      </w:pPr>
      <w:r w:rsidRPr="00954723">
        <w:rPr>
          <w:rFonts w:ascii="Arial" w:eastAsia="宋体" w:hAnsi="Arial" w:cs="Arial"/>
          <w:b/>
          <w:bCs/>
          <w:color w:val="0000B3"/>
          <w:spacing w:val="-11"/>
          <w:kern w:val="36"/>
          <w:sz w:val="48"/>
          <w:szCs w:val="48"/>
        </w:rPr>
        <w:t>定义</w:t>
      </w:r>
    </w:p>
    <w:p w14:paraId="121D7F39" w14:textId="77777777" w:rsidR="0063627B" w:rsidRDefault="0063627B"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一、</w:t>
      </w:r>
      <w:r w:rsidRPr="00954723">
        <w:rPr>
          <w:rFonts w:ascii="Arial" w:eastAsia="宋体" w:hAnsi="Arial" w:cs="Arial"/>
          <w:b/>
          <w:bCs/>
          <w:color w:val="C00000"/>
          <w:kern w:val="0"/>
          <w:sz w:val="32"/>
          <w:szCs w:val="32"/>
        </w:rPr>
        <w:t>基</w:t>
      </w:r>
    </w:p>
    <w:p w14:paraId="51EAB5F5" w14:textId="77777777" w:rsidR="0063627B" w:rsidRPr="0063627B" w:rsidRDefault="00D66D29" w:rsidP="0063627B">
      <w:pPr>
        <w:pStyle w:val="a6"/>
        <w:widowControl/>
        <w:numPr>
          <w:ilvl w:val="1"/>
          <w:numId w:val="15"/>
        </w:numPr>
        <w:shd w:val="clear" w:color="auto" w:fill="FFFFFF"/>
        <w:spacing w:before="120" w:after="100" w:afterAutospacing="1"/>
        <w:ind w:firstLineChars="0"/>
        <w:jc w:val="left"/>
        <w:textAlignment w:val="baseline"/>
        <w:outlineLvl w:val="2"/>
        <w:rPr>
          <w:rFonts w:ascii="Arial" w:eastAsia="宋体" w:hAnsi="Arial" w:cs="Arial"/>
          <w:kern w:val="0"/>
          <w:sz w:val="24"/>
          <w:szCs w:val="24"/>
        </w:rPr>
      </w:pPr>
      <w:r w:rsidRPr="0063627B">
        <w:rPr>
          <w:rFonts w:ascii="Arial" w:eastAsia="宋体" w:hAnsi="Arial" w:cs="Arial"/>
          <w:kern w:val="0"/>
          <w:sz w:val="24"/>
          <w:szCs w:val="24"/>
        </w:rPr>
        <w:t>造业所针对的事物</w:t>
      </w:r>
    </w:p>
    <w:p w14:paraId="4A995698" w14:textId="28FECC27" w:rsidR="00D66D29" w:rsidRPr="0063627B" w:rsidRDefault="00D66D29" w:rsidP="0063627B">
      <w:pPr>
        <w:pStyle w:val="a6"/>
        <w:widowControl/>
        <w:numPr>
          <w:ilvl w:val="2"/>
          <w:numId w:val="16"/>
        </w:numPr>
        <w:shd w:val="clear" w:color="auto" w:fill="FFFFFF"/>
        <w:spacing w:before="120" w:after="100" w:afterAutospacing="1"/>
        <w:ind w:firstLineChars="0"/>
        <w:jc w:val="left"/>
        <w:textAlignment w:val="baseline"/>
        <w:outlineLvl w:val="2"/>
        <w:rPr>
          <w:rFonts w:ascii="Arial" w:eastAsia="宋体" w:hAnsi="Arial" w:cs="Arial"/>
          <w:kern w:val="0"/>
          <w:sz w:val="24"/>
          <w:szCs w:val="24"/>
        </w:rPr>
      </w:pPr>
      <w:r w:rsidRPr="0063627B">
        <w:rPr>
          <w:rFonts w:ascii="Arial" w:eastAsia="宋体" w:hAnsi="Arial" w:cs="Arial"/>
          <w:kern w:val="0"/>
          <w:sz w:val="24"/>
          <w:szCs w:val="24"/>
        </w:rPr>
        <w:t>属于他人的财物。</w:t>
      </w:r>
    </w:p>
    <w:p w14:paraId="779BD251" w14:textId="40B4BB0F" w:rsidR="00D66D29" w:rsidRPr="0063627B" w:rsidRDefault="0063627B"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二、</w:t>
      </w:r>
      <w:r w:rsidRPr="00954723">
        <w:rPr>
          <w:rFonts w:ascii="Arial" w:eastAsia="宋体" w:hAnsi="Arial" w:cs="Arial"/>
          <w:b/>
          <w:bCs/>
          <w:color w:val="C00000"/>
          <w:kern w:val="0"/>
          <w:sz w:val="32"/>
          <w:szCs w:val="32"/>
        </w:rPr>
        <w:t>发心</w:t>
      </w:r>
    </w:p>
    <w:p w14:paraId="2FE06A1C" w14:textId="7E5D8D7E" w:rsidR="00D66D29" w:rsidRPr="0063627B" w:rsidRDefault="0063627B" w:rsidP="0063627B">
      <w:pPr>
        <w:pStyle w:val="a6"/>
        <w:widowControl/>
        <w:numPr>
          <w:ilvl w:val="1"/>
          <w:numId w:val="15"/>
        </w:numPr>
        <w:shd w:val="clear" w:color="auto" w:fill="FFFFFF"/>
        <w:spacing w:before="120" w:after="100" w:afterAutospacing="1"/>
        <w:ind w:firstLineChars="0"/>
        <w:jc w:val="left"/>
        <w:textAlignment w:val="baseline"/>
        <w:outlineLvl w:val="2"/>
        <w:rPr>
          <w:rFonts w:ascii="宋体" w:eastAsia="宋体" w:hAnsi="宋体" w:cs="Arial"/>
          <w:kern w:val="0"/>
          <w:sz w:val="24"/>
          <w:szCs w:val="24"/>
        </w:rPr>
      </w:pPr>
      <w:r w:rsidRPr="0063627B">
        <w:rPr>
          <w:rFonts w:ascii="宋体" w:eastAsia="宋体" w:hAnsi="宋体" w:cs="Arial"/>
          <w:kern w:val="0"/>
          <w:sz w:val="24"/>
          <w:szCs w:val="24"/>
        </w:rPr>
        <w:t xml:space="preserve"> </w:t>
      </w:r>
      <w:r w:rsidR="00D66D29" w:rsidRPr="0063627B">
        <w:rPr>
          <w:rFonts w:ascii="宋体" w:eastAsia="宋体" w:hAnsi="宋体" w:cs="Arial"/>
          <w:kern w:val="0"/>
          <w:sz w:val="24"/>
          <w:szCs w:val="24"/>
        </w:rPr>
        <w:t>(一)想，于基无误想。</w:t>
      </w:r>
    </w:p>
    <w:p w14:paraId="4F53713D" w14:textId="7BBF4CE3" w:rsidR="00D66D29" w:rsidRPr="0063627B" w:rsidRDefault="0063627B" w:rsidP="0063627B">
      <w:pPr>
        <w:pStyle w:val="a6"/>
        <w:widowControl/>
        <w:numPr>
          <w:ilvl w:val="1"/>
          <w:numId w:val="15"/>
        </w:numPr>
        <w:shd w:val="clear" w:color="auto" w:fill="FFFFFF"/>
        <w:spacing w:before="120" w:after="100" w:afterAutospacing="1"/>
        <w:ind w:firstLineChars="0"/>
        <w:jc w:val="left"/>
        <w:textAlignment w:val="baseline"/>
        <w:outlineLvl w:val="2"/>
        <w:rPr>
          <w:rFonts w:ascii="宋体" w:eastAsia="宋体" w:hAnsi="宋体" w:cs="Arial"/>
          <w:kern w:val="0"/>
          <w:sz w:val="24"/>
          <w:szCs w:val="24"/>
        </w:rPr>
      </w:pPr>
      <w:r w:rsidRPr="0063627B">
        <w:rPr>
          <w:rFonts w:ascii="宋体" w:eastAsia="宋体" w:hAnsi="宋体" w:cs="Arial"/>
          <w:kern w:val="0"/>
          <w:sz w:val="24"/>
          <w:szCs w:val="24"/>
        </w:rPr>
        <w:t xml:space="preserve"> </w:t>
      </w:r>
      <w:r w:rsidR="00D66D29" w:rsidRPr="0063627B">
        <w:rPr>
          <w:rFonts w:ascii="宋体" w:eastAsia="宋体" w:hAnsi="宋体" w:cs="Arial"/>
          <w:kern w:val="0"/>
          <w:sz w:val="24"/>
          <w:szCs w:val="24"/>
        </w:rPr>
        <w:t>(二)发起心，想要将他人财物拥为己有。</w:t>
      </w:r>
    </w:p>
    <w:p w14:paraId="6F9B2C52" w14:textId="77777777" w:rsidR="0063627B" w:rsidRPr="0063627B" w:rsidRDefault="0063627B" w:rsidP="0063627B">
      <w:pPr>
        <w:pStyle w:val="a6"/>
        <w:widowControl/>
        <w:numPr>
          <w:ilvl w:val="2"/>
          <w:numId w:val="15"/>
        </w:numPr>
        <w:shd w:val="clear" w:color="auto" w:fill="FFFFFF"/>
        <w:spacing w:after="100" w:afterAutospacing="1"/>
        <w:ind w:firstLineChars="0"/>
        <w:jc w:val="left"/>
        <w:textAlignment w:val="baseline"/>
        <w:rPr>
          <w:rFonts w:ascii="宋体" w:eastAsia="宋体" w:hAnsi="宋体" w:cs="Arial"/>
          <w:color w:val="00001A"/>
          <w:kern w:val="0"/>
          <w:sz w:val="24"/>
          <w:szCs w:val="24"/>
        </w:rPr>
      </w:pPr>
      <w:r w:rsidRPr="0063627B">
        <w:rPr>
          <w:rFonts w:ascii="宋体" w:eastAsia="宋体" w:hAnsi="宋体" w:cs="Arial"/>
          <w:color w:val="000000" w:themeColor="text1"/>
          <w:spacing w:val="-11"/>
          <w:kern w:val="36"/>
          <w:sz w:val="24"/>
          <w:szCs w:val="24"/>
        </w:rPr>
        <w:t>动机</w:t>
      </w:r>
    </w:p>
    <w:p w14:paraId="2F004911" w14:textId="77777777" w:rsidR="0063627B" w:rsidRPr="0063627B" w:rsidRDefault="0063627B" w:rsidP="0063627B">
      <w:pPr>
        <w:pStyle w:val="a6"/>
        <w:widowControl/>
        <w:numPr>
          <w:ilvl w:val="3"/>
          <w:numId w:val="17"/>
        </w:numPr>
        <w:shd w:val="clear" w:color="auto" w:fill="FFFFFF"/>
        <w:spacing w:after="100" w:afterAutospacing="1"/>
        <w:ind w:firstLineChars="0"/>
        <w:jc w:val="left"/>
        <w:textAlignment w:val="baseline"/>
        <w:rPr>
          <w:rFonts w:ascii="宋体" w:eastAsia="宋体" w:hAnsi="宋体" w:cs="Arial"/>
          <w:color w:val="00001A"/>
          <w:kern w:val="0"/>
          <w:sz w:val="24"/>
          <w:szCs w:val="24"/>
        </w:rPr>
      </w:pPr>
      <w:r w:rsidRPr="0063627B">
        <w:rPr>
          <w:rFonts w:ascii="宋体" w:eastAsia="宋体" w:hAnsi="宋体" w:cs="Arial"/>
          <w:color w:val="00001A"/>
          <w:kern w:val="0"/>
          <w:sz w:val="24"/>
          <w:szCs w:val="24"/>
        </w:rPr>
        <w:t>贪心</w:t>
      </w:r>
    </w:p>
    <w:p w14:paraId="38FFCDA5" w14:textId="77777777" w:rsidR="0063627B" w:rsidRPr="0063627B" w:rsidRDefault="0063627B" w:rsidP="0063627B">
      <w:pPr>
        <w:pStyle w:val="a6"/>
        <w:widowControl/>
        <w:numPr>
          <w:ilvl w:val="3"/>
          <w:numId w:val="17"/>
        </w:numPr>
        <w:shd w:val="clear" w:color="auto" w:fill="FFFFFF"/>
        <w:spacing w:after="100" w:afterAutospacing="1"/>
        <w:ind w:firstLineChars="0"/>
        <w:jc w:val="left"/>
        <w:textAlignment w:val="baseline"/>
        <w:rPr>
          <w:rFonts w:ascii="宋体" w:eastAsia="宋体" w:hAnsi="宋体" w:cs="Arial"/>
          <w:color w:val="00001A"/>
          <w:kern w:val="0"/>
          <w:sz w:val="24"/>
          <w:szCs w:val="24"/>
        </w:rPr>
      </w:pPr>
      <w:r w:rsidRPr="0063627B">
        <w:rPr>
          <w:rFonts w:ascii="宋体" w:eastAsia="宋体" w:hAnsi="宋体" w:cs="Arial"/>
          <w:color w:val="00001A"/>
          <w:kern w:val="0"/>
          <w:sz w:val="24"/>
          <w:szCs w:val="24"/>
        </w:rPr>
        <w:t>嗔心</w:t>
      </w:r>
    </w:p>
    <w:p w14:paraId="16F928B4" w14:textId="0F550A48" w:rsidR="0063627B" w:rsidRPr="0063627B" w:rsidRDefault="0063627B" w:rsidP="0063627B">
      <w:pPr>
        <w:pStyle w:val="a6"/>
        <w:widowControl/>
        <w:numPr>
          <w:ilvl w:val="3"/>
          <w:numId w:val="17"/>
        </w:numPr>
        <w:shd w:val="clear" w:color="auto" w:fill="FFFFFF"/>
        <w:spacing w:after="100" w:afterAutospacing="1"/>
        <w:ind w:firstLineChars="0"/>
        <w:jc w:val="left"/>
        <w:textAlignment w:val="baseline"/>
        <w:rPr>
          <w:rFonts w:ascii="宋体" w:eastAsia="宋体" w:hAnsi="宋体" w:cs="Arial"/>
          <w:color w:val="00001A"/>
          <w:kern w:val="0"/>
          <w:sz w:val="24"/>
          <w:szCs w:val="24"/>
        </w:rPr>
      </w:pPr>
      <w:r w:rsidRPr="0063627B">
        <w:rPr>
          <w:rFonts w:ascii="宋体" w:eastAsia="宋体" w:hAnsi="宋体" w:cs="Arial"/>
          <w:color w:val="00001A"/>
          <w:kern w:val="0"/>
          <w:sz w:val="24"/>
          <w:szCs w:val="24"/>
        </w:rPr>
        <w:t>痴心</w:t>
      </w:r>
    </w:p>
    <w:p w14:paraId="59A645B5" w14:textId="048FFE01" w:rsidR="00D66D29" w:rsidRPr="0063627B" w:rsidRDefault="0063627B"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三、</w:t>
      </w:r>
      <w:r w:rsidRPr="00954723">
        <w:rPr>
          <w:rFonts w:ascii="Arial" w:eastAsia="宋体" w:hAnsi="Arial" w:cs="Arial"/>
          <w:b/>
          <w:bCs/>
          <w:color w:val="C00000"/>
          <w:kern w:val="0"/>
          <w:sz w:val="32"/>
          <w:szCs w:val="32"/>
        </w:rPr>
        <w:t>加行</w:t>
      </w:r>
    </w:p>
    <w:p w14:paraId="5ACD1B3A" w14:textId="77777777" w:rsidR="00D66D29" w:rsidRPr="0063627B" w:rsidRDefault="00D66D29" w:rsidP="0063627B">
      <w:pPr>
        <w:widowControl/>
        <w:numPr>
          <w:ilvl w:val="0"/>
          <w:numId w:val="18"/>
        </w:numPr>
        <w:shd w:val="clear" w:color="auto" w:fill="FFFFFF"/>
        <w:spacing w:before="100" w:beforeAutospacing="1" w:after="100" w:afterAutospacing="1"/>
        <w:jc w:val="left"/>
        <w:textAlignment w:val="baseline"/>
        <w:rPr>
          <w:rFonts w:ascii="Arial" w:eastAsia="宋体" w:hAnsi="Arial" w:cs="Arial"/>
          <w:kern w:val="0"/>
          <w:sz w:val="24"/>
          <w:szCs w:val="24"/>
        </w:rPr>
      </w:pPr>
      <w:r w:rsidRPr="0063627B">
        <w:rPr>
          <w:rFonts w:ascii="Arial" w:eastAsia="宋体" w:hAnsi="Arial" w:cs="Arial"/>
          <w:kern w:val="0"/>
          <w:sz w:val="24"/>
          <w:szCs w:val="24"/>
        </w:rPr>
        <w:t>以上发心进行实际的行动。</w:t>
      </w:r>
    </w:p>
    <w:p w14:paraId="099A5E2F" w14:textId="77777777" w:rsidR="00D66D29" w:rsidRPr="0063627B" w:rsidRDefault="00D66D29" w:rsidP="0063627B">
      <w:pPr>
        <w:widowControl/>
        <w:numPr>
          <w:ilvl w:val="0"/>
          <w:numId w:val="18"/>
        </w:numPr>
        <w:shd w:val="clear" w:color="auto" w:fill="FFFFFF"/>
        <w:spacing w:before="100" w:beforeAutospacing="1" w:after="100" w:afterAutospacing="1"/>
        <w:jc w:val="left"/>
        <w:textAlignment w:val="baseline"/>
        <w:rPr>
          <w:rFonts w:ascii="Arial" w:eastAsia="宋体" w:hAnsi="Arial" w:cs="Arial"/>
          <w:kern w:val="0"/>
          <w:sz w:val="24"/>
          <w:szCs w:val="24"/>
        </w:rPr>
      </w:pPr>
      <w:r w:rsidRPr="0063627B">
        <w:rPr>
          <w:rFonts w:ascii="Arial" w:eastAsia="宋体" w:hAnsi="Arial" w:cs="Arial"/>
          <w:kern w:val="0"/>
          <w:sz w:val="24"/>
          <w:szCs w:val="24"/>
        </w:rPr>
        <w:t>分类</w:t>
      </w:r>
    </w:p>
    <w:p w14:paraId="021BE9F3" w14:textId="77777777" w:rsidR="00D66D29" w:rsidRPr="00C77C9A" w:rsidRDefault="00D66D29" w:rsidP="00C77C9A">
      <w:pPr>
        <w:widowControl/>
        <w:numPr>
          <w:ilvl w:val="1"/>
          <w:numId w:val="20"/>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C77C9A">
        <w:rPr>
          <w:rFonts w:ascii="Arial" w:eastAsia="宋体" w:hAnsi="Arial" w:cs="Arial"/>
          <w:color w:val="00001A"/>
          <w:kern w:val="0"/>
          <w:sz w:val="24"/>
          <w:szCs w:val="24"/>
        </w:rPr>
        <w:t>自作</w:t>
      </w:r>
    </w:p>
    <w:p w14:paraId="03EABD96" w14:textId="77777777" w:rsidR="00D66D29" w:rsidRPr="00C77C9A" w:rsidRDefault="00D66D29" w:rsidP="00C77C9A">
      <w:pPr>
        <w:widowControl/>
        <w:numPr>
          <w:ilvl w:val="1"/>
          <w:numId w:val="20"/>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C77C9A">
        <w:rPr>
          <w:rFonts w:ascii="Arial" w:eastAsia="宋体" w:hAnsi="Arial" w:cs="Arial"/>
          <w:color w:val="00001A"/>
          <w:kern w:val="0"/>
          <w:sz w:val="24"/>
          <w:szCs w:val="24"/>
        </w:rPr>
        <w:t>教他作</w:t>
      </w:r>
    </w:p>
    <w:p w14:paraId="5F77E0B6" w14:textId="77777777" w:rsidR="00D66D29" w:rsidRPr="00C77C9A" w:rsidRDefault="00D66D29" w:rsidP="00C77C9A">
      <w:pPr>
        <w:widowControl/>
        <w:numPr>
          <w:ilvl w:val="1"/>
          <w:numId w:val="20"/>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C77C9A">
        <w:rPr>
          <w:rFonts w:ascii="Arial" w:eastAsia="宋体" w:hAnsi="Arial" w:cs="Arial"/>
          <w:color w:val="00001A"/>
          <w:kern w:val="0"/>
          <w:sz w:val="24"/>
          <w:szCs w:val="24"/>
        </w:rPr>
        <w:t>共作</w:t>
      </w:r>
    </w:p>
    <w:p w14:paraId="14F47FF3" w14:textId="77777777" w:rsidR="00D66D29" w:rsidRPr="00C77C9A" w:rsidRDefault="00D66D29" w:rsidP="00C77C9A">
      <w:pPr>
        <w:widowControl/>
        <w:numPr>
          <w:ilvl w:val="1"/>
          <w:numId w:val="20"/>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C77C9A">
        <w:rPr>
          <w:rFonts w:ascii="Arial" w:eastAsia="宋体" w:hAnsi="Arial" w:cs="Arial"/>
          <w:color w:val="00001A"/>
          <w:kern w:val="0"/>
          <w:sz w:val="24"/>
          <w:szCs w:val="24"/>
        </w:rPr>
        <w:t>随喜他作</w:t>
      </w:r>
    </w:p>
    <w:p w14:paraId="02DD4FAB" w14:textId="69A4AF58" w:rsidR="00D66D29" w:rsidRPr="00C77C9A" w:rsidRDefault="00C77C9A"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四、</w:t>
      </w:r>
      <w:r w:rsidRPr="00394713">
        <w:rPr>
          <w:rFonts w:ascii="Arial" w:eastAsia="宋体" w:hAnsi="Arial" w:cs="Arial"/>
          <w:b/>
          <w:bCs/>
          <w:color w:val="C00000"/>
          <w:kern w:val="0"/>
          <w:sz w:val="32"/>
          <w:szCs w:val="32"/>
        </w:rPr>
        <w:t>究竟</w:t>
      </w:r>
    </w:p>
    <w:p w14:paraId="7F46040C" w14:textId="6DE7C411" w:rsidR="00D66D29" w:rsidRPr="00C77C9A" w:rsidRDefault="00D66D29" w:rsidP="007150A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C77C9A">
        <w:rPr>
          <w:rFonts w:ascii="Arial" w:eastAsia="宋体" w:hAnsi="Arial" w:cs="Arial"/>
          <w:color w:val="00001A"/>
          <w:kern w:val="0"/>
          <w:sz w:val="24"/>
          <w:szCs w:val="24"/>
        </w:rPr>
        <w:t>念其财物究竟属于自己。</w:t>
      </w:r>
    </w:p>
    <w:p w14:paraId="3C1631A7" w14:textId="5096AB2C" w:rsidR="00D66D29" w:rsidRPr="00C77C9A" w:rsidRDefault="00D66D29" w:rsidP="007240E0">
      <w:pPr>
        <w:widowControl/>
        <w:numPr>
          <w:ilvl w:val="1"/>
          <w:numId w:val="20"/>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C77C9A">
        <w:rPr>
          <w:rFonts w:ascii="Arial" w:eastAsia="宋体" w:hAnsi="Arial" w:cs="Arial"/>
          <w:color w:val="00001A"/>
          <w:kern w:val="0"/>
          <w:sz w:val="24"/>
          <w:szCs w:val="24"/>
        </w:rPr>
        <w:t>总之，对于他人的财物，反复盘算</w:t>
      </w:r>
      <w:r w:rsidRPr="00C77C9A">
        <w:rPr>
          <w:rFonts w:ascii="Arial" w:eastAsia="宋体" w:hAnsi="Arial" w:cs="Arial"/>
          <w:color w:val="00001A"/>
          <w:kern w:val="0"/>
          <w:sz w:val="24"/>
          <w:szCs w:val="24"/>
        </w:rPr>
        <w:t>“</w:t>
      </w:r>
      <w:r w:rsidRPr="00C77C9A">
        <w:rPr>
          <w:rFonts w:ascii="Arial" w:eastAsia="宋体" w:hAnsi="Arial" w:cs="Arial"/>
          <w:color w:val="00001A"/>
          <w:kern w:val="0"/>
          <w:sz w:val="24"/>
          <w:szCs w:val="24"/>
        </w:rPr>
        <w:t>我如何才能得到它呢</w:t>
      </w:r>
      <w:r w:rsidRPr="00C77C9A">
        <w:rPr>
          <w:rFonts w:ascii="Arial" w:eastAsia="宋体" w:hAnsi="Arial" w:cs="Arial"/>
          <w:color w:val="00001A"/>
          <w:kern w:val="0"/>
          <w:sz w:val="24"/>
          <w:szCs w:val="24"/>
        </w:rPr>
        <w:t>?”</w:t>
      </w:r>
      <w:r w:rsidRPr="00C77C9A">
        <w:rPr>
          <w:rFonts w:ascii="Arial" w:eastAsia="宋体" w:hAnsi="Arial" w:cs="Arial"/>
          <w:color w:val="00001A"/>
          <w:kern w:val="0"/>
          <w:sz w:val="24"/>
          <w:szCs w:val="24"/>
        </w:rPr>
        <w:t>，凡是对他人的财物生起欲求之心都是贪心。</w:t>
      </w:r>
    </w:p>
    <w:p w14:paraId="3A7BB6CC" w14:textId="3ED1CC81" w:rsidR="00D66D29" w:rsidRPr="00C77C9A" w:rsidRDefault="00D66D29" w:rsidP="00C77C9A">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kern w:val="0"/>
          <w:sz w:val="32"/>
          <w:szCs w:val="32"/>
        </w:rPr>
      </w:pPr>
      <w:r w:rsidRPr="00C77C9A">
        <w:rPr>
          <w:rFonts w:ascii="Arial" w:eastAsia="宋体" w:hAnsi="Arial" w:cs="Arial"/>
          <w:b/>
          <w:bCs/>
          <w:kern w:val="0"/>
          <w:sz w:val="32"/>
          <w:szCs w:val="32"/>
        </w:rPr>
        <w:t>贪心圆满必须具足五相</w:t>
      </w:r>
    </w:p>
    <w:p w14:paraId="372095DD" w14:textId="7AD14357" w:rsidR="00D66D29" w:rsidRPr="007150A0" w:rsidRDefault="007150A0" w:rsidP="007150A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 xml:space="preserve"> </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一</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有</w:t>
      </w:r>
      <w:r w:rsidR="00D66D29" w:rsidRPr="007240E0">
        <w:rPr>
          <w:rFonts w:ascii="Arial" w:eastAsia="宋体" w:hAnsi="Arial" w:cs="Arial"/>
          <w:b/>
          <w:bCs/>
          <w:color w:val="00001A"/>
          <w:kern w:val="0"/>
          <w:sz w:val="24"/>
          <w:szCs w:val="24"/>
        </w:rPr>
        <w:t>耽著心</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特别执著、守护自己的财物</w:t>
      </w:r>
      <w:r w:rsidR="00D66D29" w:rsidRPr="007150A0">
        <w:rPr>
          <w:rFonts w:ascii="Arial" w:eastAsia="宋体" w:hAnsi="Arial" w:cs="Arial"/>
          <w:color w:val="00001A"/>
          <w:kern w:val="0"/>
          <w:sz w:val="24"/>
          <w:szCs w:val="24"/>
        </w:rPr>
        <w:t>;</w:t>
      </w:r>
    </w:p>
    <w:p w14:paraId="1C672481" w14:textId="48AA5F68" w:rsidR="007240E0" w:rsidRPr="007240E0" w:rsidRDefault="007150A0" w:rsidP="007240E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lastRenderedPageBreak/>
        <w:t xml:space="preserve"> </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二</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有</w:t>
      </w:r>
      <w:r w:rsidR="00D66D29" w:rsidRPr="007240E0">
        <w:rPr>
          <w:rFonts w:ascii="Arial" w:eastAsia="宋体" w:hAnsi="Arial" w:cs="Arial"/>
          <w:b/>
          <w:bCs/>
          <w:color w:val="00001A"/>
          <w:kern w:val="0"/>
          <w:sz w:val="24"/>
          <w:szCs w:val="24"/>
        </w:rPr>
        <w:t>贪婪心</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心里总是渴欲财物辗转增</w:t>
      </w:r>
      <w:r w:rsidR="00D66D29" w:rsidRPr="007150A0">
        <w:rPr>
          <w:rFonts w:ascii="微软雅黑" w:eastAsia="微软雅黑" w:hAnsi="微软雅黑" w:cs="微软雅黑" w:hint="eastAsia"/>
          <w:color w:val="00001A"/>
          <w:kern w:val="0"/>
          <w:sz w:val="24"/>
          <w:szCs w:val="24"/>
        </w:rPr>
        <w:t>⻓</w:t>
      </w:r>
      <w:r w:rsidR="00D66D29" w:rsidRPr="007150A0">
        <w:rPr>
          <w:rFonts w:ascii="Arial" w:eastAsia="宋体" w:hAnsi="Arial" w:cs="Arial" w:hint="eastAsia"/>
          <w:color w:val="00001A"/>
          <w:kern w:val="0"/>
          <w:sz w:val="24"/>
          <w:szCs w:val="24"/>
        </w:rPr>
        <w:t>，乐于积累</w:t>
      </w:r>
      <w:r w:rsidR="00D66D29" w:rsidRPr="007150A0">
        <w:rPr>
          <w:rFonts w:ascii="Arial" w:eastAsia="宋体" w:hAnsi="Arial" w:cs="Arial"/>
          <w:color w:val="00001A"/>
          <w:kern w:val="0"/>
          <w:sz w:val="24"/>
          <w:szCs w:val="24"/>
        </w:rPr>
        <w:t>;</w:t>
      </w:r>
    </w:p>
    <w:p w14:paraId="63DA8F6F" w14:textId="02B62A33" w:rsidR="007240E0" w:rsidRPr="007240E0" w:rsidRDefault="007150A0" w:rsidP="007240E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 xml:space="preserve"> </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三</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有</w:t>
      </w:r>
      <w:r w:rsidR="00D66D29" w:rsidRPr="007240E0">
        <w:rPr>
          <w:rFonts w:ascii="Arial" w:eastAsia="宋体" w:hAnsi="Arial" w:cs="Arial"/>
          <w:b/>
          <w:bCs/>
          <w:color w:val="00001A"/>
          <w:kern w:val="0"/>
          <w:sz w:val="24"/>
          <w:szCs w:val="24"/>
        </w:rPr>
        <w:t>饕餮心</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对于他人拥有的资财计为华好，深生羡慕、垂涎不已</w:t>
      </w:r>
      <w:r w:rsidR="00D66D29" w:rsidRPr="007150A0">
        <w:rPr>
          <w:rFonts w:ascii="Arial" w:eastAsia="宋体" w:hAnsi="Arial" w:cs="Arial"/>
          <w:color w:val="00001A"/>
          <w:kern w:val="0"/>
          <w:sz w:val="24"/>
          <w:szCs w:val="24"/>
        </w:rPr>
        <w:t>;</w:t>
      </w:r>
    </w:p>
    <w:p w14:paraId="79449595" w14:textId="4213AE3C" w:rsidR="00D66D29" w:rsidRPr="007150A0" w:rsidRDefault="007150A0" w:rsidP="007150A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 xml:space="preserve"> </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四</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有</w:t>
      </w:r>
      <w:r w:rsidR="00D66D29" w:rsidRPr="007240E0">
        <w:rPr>
          <w:rFonts w:ascii="Arial" w:eastAsia="宋体" w:hAnsi="Arial" w:cs="Arial"/>
          <w:b/>
          <w:bCs/>
          <w:color w:val="00001A"/>
          <w:kern w:val="0"/>
          <w:sz w:val="24"/>
          <w:szCs w:val="24"/>
        </w:rPr>
        <w:t>谋略心</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心中盘算</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此人的财物如何才能归我所有</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如是对他物起取得心</w:t>
      </w:r>
      <w:r w:rsidR="00D66D29" w:rsidRPr="007150A0">
        <w:rPr>
          <w:rFonts w:ascii="Arial" w:eastAsia="宋体" w:hAnsi="Arial" w:cs="Arial"/>
          <w:color w:val="00001A"/>
          <w:kern w:val="0"/>
          <w:sz w:val="24"/>
          <w:szCs w:val="24"/>
        </w:rPr>
        <w:t>;</w:t>
      </w:r>
    </w:p>
    <w:p w14:paraId="4B5DA9FE" w14:textId="34CE43A4" w:rsidR="00D84643" w:rsidRPr="001049DE" w:rsidRDefault="007150A0" w:rsidP="001049DE">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 xml:space="preserve"> </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五</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有</w:t>
      </w:r>
      <w:r w:rsidR="00D66D29" w:rsidRPr="007240E0">
        <w:rPr>
          <w:rFonts w:ascii="Arial" w:eastAsia="宋体" w:hAnsi="Arial" w:cs="Arial"/>
          <w:b/>
          <w:bCs/>
          <w:color w:val="00001A"/>
          <w:kern w:val="0"/>
          <w:sz w:val="24"/>
          <w:szCs w:val="24"/>
        </w:rPr>
        <w:t>覆蔽心</w:t>
      </w:r>
      <w:r w:rsidR="00D66D29" w:rsidRPr="007150A0">
        <w:rPr>
          <w:rFonts w:ascii="Arial" w:eastAsia="宋体" w:hAnsi="Arial" w:cs="Arial"/>
          <w:color w:val="00001A"/>
          <w:kern w:val="0"/>
          <w:sz w:val="24"/>
          <w:szCs w:val="24"/>
        </w:rPr>
        <w:t>:</w:t>
      </w:r>
      <w:r w:rsidR="00D66D29" w:rsidRPr="007150A0">
        <w:rPr>
          <w:rFonts w:ascii="Arial" w:eastAsia="宋体" w:hAnsi="Arial" w:cs="Arial"/>
          <w:color w:val="00001A"/>
          <w:kern w:val="0"/>
          <w:sz w:val="24"/>
          <w:szCs w:val="24"/>
        </w:rPr>
        <w:t>为贪所</w:t>
      </w:r>
      <w:r w:rsidR="00D66D29" w:rsidRPr="007150A0">
        <w:rPr>
          <w:rFonts w:ascii="Arial" w:eastAsia="宋体" w:hAnsi="Arial" w:cs="Arial"/>
          <w:color w:val="00001A"/>
          <w:kern w:val="0"/>
          <w:sz w:val="24"/>
          <w:szCs w:val="24"/>
        </w:rPr>
        <w:t xml:space="preserve"> </w:t>
      </w:r>
      <w:r w:rsidR="00D66D29" w:rsidRPr="007150A0">
        <w:rPr>
          <w:rFonts w:ascii="Arial" w:eastAsia="宋体" w:hAnsi="Arial" w:cs="Arial"/>
          <w:color w:val="00001A"/>
          <w:kern w:val="0"/>
          <w:sz w:val="24"/>
          <w:szCs w:val="24"/>
        </w:rPr>
        <w:t>压伏，心中不觉羞耻，不知贪欲的过患，不知远离。</w:t>
      </w:r>
    </w:p>
    <w:p w14:paraId="3FFC922A" w14:textId="3A811228" w:rsidR="001049DE" w:rsidRPr="001049DE" w:rsidRDefault="00D66D29" w:rsidP="001049DE">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如果这五种心随缺一种，贪欲心相即非圆满。</w:t>
      </w:r>
    </w:p>
    <w:p w14:paraId="71202CAF" w14:textId="77777777" w:rsidR="007150A0" w:rsidRDefault="00D66D29" w:rsidP="007150A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D84643">
        <w:rPr>
          <w:rFonts w:ascii="Arial" w:eastAsia="宋体" w:hAnsi="Arial" w:cs="Arial"/>
          <w:b/>
          <w:bCs/>
          <w:color w:val="00001A"/>
          <w:kern w:val="0"/>
          <w:sz w:val="24"/>
          <w:szCs w:val="24"/>
        </w:rPr>
        <w:t>非究竟之贪心</w:t>
      </w:r>
      <w:r w:rsidRPr="007150A0">
        <w:rPr>
          <w:rFonts w:ascii="Arial" w:eastAsia="宋体" w:hAnsi="Arial" w:cs="Arial"/>
          <w:color w:val="00001A"/>
          <w:kern w:val="0"/>
          <w:sz w:val="24"/>
          <w:szCs w:val="24"/>
        </w:rPr>
        <w:t>有如下几种</w:t>
      </w:r>
      <w:r w:rsidRPr="007150A0">
        <w:rPr>
          <w:rFonts w:ascii="Arial" w:eastAsia="宋体" w:hAnsi="Arial" w:cs="Arial"/>
          <w:color w:val="00001A"/>
          <w:kern w:val="0"/>
          <w:sz w:val="24"/>
          <w:szCs w:val="24"/>
        </w:rPr>
        <w:t>:</w:t>
      </w:r>
    </w:p>
    <w:p w14:paraId="00C1D26E" w14:textId="77777777" w:rsid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内心思维如何使他人为自己服务，如何使其资具、饮</w:t>
      </w:r>
      <w:r w:rsidRPr="007150A0">
        <w:rPr>
          <w:rFonts w:ascii="微软雅黑" w:eastAsia="微软雅黑" w:hAnsi="微软雅黑" w:cs="微软雅黑" w:hint="eastAsia"/>
          <w:color w:val="00001A"/>
          <w:kern w:val="0"/>
          <w:sz w:val="24"/>
          <w:szCs w:val="24"/>
        </w:rPr>
        <w:t>⻝</w:t>
      </w:r>
      <w:r w:rsidRPr="007150A0">
        <w:rPr>
          <w:rFonts w:ascii="Arial" w:eastAsia="宋体" w:hAnsi="Arial" w:cs="Arial" w:hint="eastAsia"/>
          <w:color w:val="00001A"/>
          <w:kern w:val="0"/>
          <w:sz w:val="24"/>
          <w:szCs w:val="24"/>
        </w:rPr>
        <w:t>等为我所用</w:t>
      </w:r>
      <w:r w:rsidRPr="007150A0">
        <w:rPr>
          <w:rFonts w:ascii="Arial" w:eastAsia="宋体" w:hAnsi="Arial" w:cs="Arial"/>
          <w:color w:val="00001A"/>
          <w:kern w:val="0"/>
          <w:sz w:val="24"/>
          <w:szCs w:val="24"/>
        </w:rPr>
        <w:t>;</w:t>
      </w:r>
    </w:p>
    <w:p w14:paraId="30B04FB3" w14:textId="7AA75702" w:rsid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思维如何能使国王、大臣、诸商人及四众弟子来供事我</w:t>
      </w:r>
      <w:r w:rsidRPr="007150A0">
        <w:rPr>
          <w:rFonts w:ascii="Arial" w:eastAsia="宋体" w:hAnsi="Arial" w:cs="Arial"/>
          <w:color w:val="00001A"/>
          <w:kern w:val="0"/>
          <w:sz w:val="24"/>
          <w:szCs w:val="24"/>
        </w:rPr>
        <w:t>;</w:t>
      </w:r>
    </w:p>
    <w:p w14:paraId="31569F87" w14:textId="77777777" w:rsid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思维如何令众人知我具足多闻、勇猛精进、少欲好施等</w:t>
      </w:r>
      <w:r w:rsidRPr="007150A0">
        <w:rPr>
          <w:rFonts w:ascii="Arial" w:eastAsia="宋体" w:hAnsi="Arial" w:cs="Arial"/>
          <w:color w:val="00001A"/>
          <w:kern w:val="0"/>
          <w:sz w:val="24"/>
          <w:szCs w:val="24"/>
        </w:rPr>
        <w:t xml:space="preserve">; </w:t>
      </w:r>
    </w:p>
    <w:p w14:paraId="316B40F2" w14:textId="77777777" w:rsid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思维如何令我得生天界，享受五欲妙乐</w:t>
      </w:r>
      <w:r w:rsidRPr="007150A0">
        <w:rPr>
          <w:rFonts w:ascii="Arial" w:eastAsia="宋体" w:hAnsi="Arial" w:cs="Arial"/>
          <w:color w:val="00001A"/>
          <w:kern w:val="0"/>
          <w:sz w:val="24"/>
          <w:szCs w:val="24"/>
        </w:rPr>
        <w:t>;</w:t>
      </w:r>
    </w:p>
    <w:p w14:paraId="3F3E0947" w14:textId="6332DD93" w:rsidR="00D66D29" w:rsidRP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思维如何能得到父母、妻子、仆从、同行道友的资具等。</w:t>
      </w:r>
    </w:p>
    <w:p w14:paraId="49F6B5E5" w14:textId="77777777" w:rsidR="00D66D29" w:rsidRPr="007150A0" w:rsidRDefault="00D66D29" w:rsidP="007150A0">
      <w:pPr>
        <w:pStyle w:val="a6"/>
        <w:widowControl/>
        <w:numPr>
          <w:ilvl w:val="0"/>
          <w:numId w:val="15"/>
        </w:numPr>
        <w:shd w:val="clear" w:color="auto" w:fill="FFFFFF"/>
        <w:spacing w:before="135" w:after="100" w:afterAutospacing="1"/>
        <w:ind w:firstLineChars="0"/>
        <w:jc w:val="left"/>
        <w:textAlignment w:val="baseline"/>
        <w:outlineLvl w:val="1"/>
        <w:rPr>
          <w:rFonts w:ascii="Arial" w:eastAsia="宋体" w:hAnsi="Arial" w:cs="Arial"/>
          <w:b/>
          <w:bCs/>
          <w:color w:val="0000B3"/>
          <w:spacing w:val="-11"/>
          <w:kern w:val="36"/>
          <w:sz w:val="48"/>
          <w:szCs w:val="48"/>
        </w:rPr>
      </w:pPr>
      <w:r w:rsidRPr="007150A0">
        <w:rPr>
          <w:rFonts w:ascii="Arial" w:eastAsia="宋体" w:hAnsi="Arial" w:cs="Arial"/>
          <w:b/>
          <w:bCs/>
          <w:color w:val="0000B3"/>
          <w:spacing w:val="-11"/>
          <w:kern w:val="36"/>
          <w:sz w:val="48"/>
          <w:szCs w:val="48"/>
        </w:rPr>
        <w:t>果报</w:t>
      </w:r>
    </w:p>
    <w:p w14:paraId="4D2E7A3C" w14:textId="32CBDFF8" w:rsidR="007150A0" w:rsidRPr="00954723" w:rsidRDefault="007150A0" w:rsidP="007150A0">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一、</w:t>
      </w:r>
      <w:r w:rsidRPr="00954723">
        <w:rPr>
          <w:rFonts w:ascii="Arial" w:eastAsia="宋体" w:hAnsi="Arial" w:cs="Arial"/>
          <w:b/>
          <w:bCs/>
          <w:color w:val="C00000"/>
          <w:kern w:val="0"/>
          <w:sz w:val="32"/>
          <w:szCs w:val="32"/>
        </w:rPr>
        <w:t>异熟果</w:t>
      </w:r>
    </w:p>
    <w:p w14:paraId="0205B370" w14:textId="77777777" w:rsidR="007150A0" w:rsidRDefault="00D66D29" w:rsidP="007150A0">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所谓</w:t>
      </w:r>
      <w:r w:rsidRPr="007150A0">
        <w:rPr>
          <w:rFonts w:ascii="Arial" w:eastAsia="宋体" w:hAnsi="Arial" w:cs="Arial"/>
          <w:color w:val="00001A"/>
          <w:kern w:val="0"/>
          <w:sz w:val="24"/>
          <w:szCs w:val="24"/>
        </w:rPr>
        <w:t>“</w:t>
      </w:r>
      <w:r w:rsidRPr="007150A0">
        <w:rPr>
          <w:rFonts w:ascii="Arial" w:eastAsia="宋体" w:hAnsi="Arial" w:cs="Arial"/>
          <w:color w:val="00001A"/>
          <w:kern w:val="0"/>
          <w:sz w:val="24"/>
          <w:szCs w:val="24"/>
        </w:rPr>
        <w:t>异熟果</w:t>
      </w:r>
      <w:r w:rsidRPr="007150A0">
        <w:rPr>
          <w:rFonts w:ascii="Arial" w:eastAsia="宋体" w:hAnsi="Arial" w:cs="Arial"/>
          <w:color w:val="00001A"/>
          <w:kern w:val="0"/>
          <w:sz w:val="24"/>
          <w:szCs w:val="24"/>
        </w:rPr>
        <w:t>”</w:t>
      </w:r>
      <w:r w:rsidRPr="007150A0">
        <w:rPr>
          <w:rFonts w:ascii="Arial" w:eastAsia="宋体" w:hAnsi="Arial" w:cs="Arial"/>
          <w:color w:val="00001A"/>
          <w:kern w:val="0"/>
          <w:sz w:val="24"/>
          <w:szCs w:val="24"/>
        </w:rPr>
        <w:t>，就是指不同的因最后成熟的一种果报。</w:t>
      </w:r>
    </w:p>
    <w:p w14:paraId="04670643" w14:textId="1F4464B6" w:rsidR="007150A0" w:rsidRPr="007150A0" w:rsidRDefault="00D66D29" w:rsidP="00D84643">
      <w:pPr>
        <w:pStyle w:val="a6"/>
        <w:widowControl/>
        <w:shd w:val="clear" w:color="auto" w:fill="FFFFFF"/>
        <w:spacing w:after="100" w:afterAutospacing="1"/>
        <w:ind w:left="880" w:firstLineChars="0" w:firstLine="0"/>
        <w:jc w:val="left"/>
        <w:textAlignment w:val="baseline"/>
        <w:rPr>
          <w:rFonts w:ascii="Arial" w:eastAsia="宋体" w:hAnsi="Arial" w:cs="Arial"/>
          <w:color w:val="00001A"/>
          <w:kern w:val="0"/>
          <w:sz w:val="36"/>
          <w:szCs w:val="36"/>
        </w:rPr>
      </w:pPr>
      <w:r w:rsidRPr="007150A0">
        <w:rPr>
          <w:rFonts w:ascii="Arial" w:eastAsia="宋体" w:hAnsi="Arial" w:cs="Arial"/>
          <w:color w:val="00001A"/>
          <w:kern w:val="0"/>
          <w:sz w:val="24"/>
          <w:szCs w:val="24"/>
        </w:rPr>
        <w:t>概而言之，十不善业的异熟果，就是指造三毒恶业会堕入三恶趣</w:t>
      </w:r>
      <w:r w:rsidR="00282247">
        <w:rPr>
          <w:rFonts w:ascii="Arial" w:eastAsia="宋体" w:hAnsi="Arial" w:cs="Arial" w:hint="eastAsia"/>
          <w:color w:val="00001A"/>
          <w:kern w:val="0"/>
          <w:sz w:val="24"/>
          <w:szCs w:val="24"/>
        </w:rPr>
        <w:t>。</w:t>
      </w:r>
    </w:p>
    <w:p w14:paraId="319BF828" w14:textId="77777777" w:rsidR="007150A0" w:rsidRDefault="007150A0" w:rsidP="009079FF">
      <w:pPr>
        <w:pStyle w:val="a6"/>
        <w:widowControl/>
        <w:numPr>
          <w:ilvl w:val="1"/>
          <w:numId w:val="22"/>
        </w:numPr>
        <w:shd w:val="clear" w:color="auto" w:fill="FFFFFF"/>
        <w:spacing w:after="100" w:afterAutospacing="1"/>
        <w:ind w:firstLineChars="0"/>
        <w:jc w:val="left"/>
        <w:textAlignment w:val="baseline"/>
        <w:rPr>
          <w:rFonts w:ascii="Arial" w:eastAsia="宋体" w:hAnsi="Arial" w:cs="Arial"/>
          <w:color w:val="00001A"/>
          <w:kern w:val="0"/>
          <w:sz w:val="24"/>
          <w:szCs w:val="24"/>
        </w:rPr>
      </w:pPr>
      <w:r>
        <w:rPr>
          <w:rFonts w:ascii="Arial" w:eastAsia="宋体" w:hAnsi="Arial" w:cs="Arial" w:hint="eastAsia"/>
          <w:color w:val="00001A"/>
          <w:kern w:val="0"/>
          <w:sz w:val="24"/>
          <w:szCs w:val="24"/>
        </w:rPr>
        <w:t>无</w:t>
      </w:r>
      <w:r w:rsidR="00D66D29" w:rsidRPr="007150A0">
        <w:rPr>
          <w:rFonts w:ascii="Arial" w:eastAsia="宋体" w:hAnsi="Arial" w:cs="Arial"/>
          <w:color w:val="00001A"/>
          <w:kern w:val="0"/>
          <w:sz w:val="24"/>
          <w:szCs w:val="24"/>
        </w:rPr>
        <w:t>论是十不善业中的任意一种，</w:t>
      </w:r>
    </w:p>
    <w:p w14:paraId="1245E21F" w14:textId="77777777" w:rsidR="007150A0" w:rsidRDefault="007150A0" w:rsidP="007150A0">
      <w:pPr>
        <w:pStyle w:val="a6"/>
        <w:widowControl/>
        <w:numPr>
          <w:ilvl w:val="2"/>
          <w:numId w:val="27"/>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如果是以嗔心所导致的，就会堕入</w:t>
      </w:r>
      <w:r w:rsidRPr="004F07C4">
        <w:rPr>
          <w:rFonts w:ascii="Arial" w:eastAsia="宋体" w:hAnsi="Arial" w:cs="Arial"/>
          <w:color w:val="FF0000"/>
          <w:kern w:val="0"/>
          <w:sz w:val="24"/>
          <w:szCs w:val="24"/>
        </w:rPr>
        <w:t>地狱</w:t>
      </w:r>
      <w:r w:rsidRPr="00954723">
        <w:rPr>
          <w:rFonts w:ascii="Arial" w:eastAsia="宋体" w:hAnsi="Arial" w:cs="Arial"/>
          <w:color w:val="00001A"/>
          <w:kern w:val="0"/>
          <w:sz w:val="24"/>
          <w:szCs w:val="24"/>
        </w:rPr>
        <w:t>；</w:t>
      </w:r>
    </w:p>
    <w:p w14:paraId="1E007A28" w14:textId="77777777" w:rsidR="007150A0" w:rsidRDefault="007150A0" w:rsidP="007150A0">
      <w:pPr>
        <w:pStyle w:val="a6"/>
        <w:widowControl/>
        <w:numPr>
          <w:ilvl w:val="2"/>
          <w:numId w:val="27"/>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如果是以贪心的驱使而造成的，就会投生为</w:t>
      </w:r>
      <w:r w:rsidRPr="004F07C4">
        <w:rPr>
          <w:rFonts w:ascii="Arial" w:eastAsia="宋体" w:hAnsi="Arial" w:cs="Arial"/>
          <w:color w:val="FF0000"/>
          <w:kern w:val="0"/>
          <w:sz w:val="24"/>
          <w:szCs w:val="24"/>
        </w:rPr>
        <w:t>饿鬼</w:t>
      </w:r>
      <w:r w:rsidRPr="00954723">
        <w:rPr>
          <w:rFonts w:ascii="Arial" w:eastAsia="宋体" w:hAnsi="Arial" w:cs="Arial"/>
          <w:color w:val="00001A"/>
          <w:kern w:val="0"/>
          <w:sz w:val="24"/>
          <w:szCs w:val="24"/>
        </w:rPr>
        <w:t>；</w:t>
      </w:r>
    </w:p>
    <w:p w14:paraId="135B2188" w14:textId="77777777" w:rsidR="007150A0" w:rsidRPr="004F07C4" w:rsidRDefault="007150A0" w:rsidP="007150A0">
      <w:pPr>
        <w:pStyle w:val="a6"/>
        <w:widowControl/>
        <w:numPr>
          <w:ilvl w:val="2"/>
          <w:numId w:val="27"/>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如果是在痴心的状态中进行的，就会转为</w:t>
      </w:r>
      <w:r w:rsidRPr="004F07C4">
        <w:rPr>
          <w:rFonts w:ascii="Arial" w:eastAsia="宋体" w:hAnsi="Arial" w:cs="Arial"/>
          <w:color w:val="FF0000"/>
          <w:kern w:val="0"/>
          <w:sz w:val="24"/>
          <w:szCs w:val="24"/>
        </w:rPr>
        <w:t>旁生</w:t>
      </w:r>
      <w:r w:rsidRPr="00954723">
        <w:rPr>
          <w:rFonts w:ascii="Arial" w:eastAsia="宋体" w:hAnsi="Arial" w:cs="Arial"/>
          <w:color w:val="00001A"/>
          <w:kern w:val="0"/>
          <w:sz w:val="24"/>
          <w:szCs w:val="24"/>
        </w:rPr>
        <w:t>。</w:t>
      </w:r>
    </w:p>
    <w:p w14:paraId="2A221F72" w14:textId="77777777" w:rsidR="007150A0" w:rsidRDefault="007150A0" w:rsidP="007150A0">
      <w:pPr>
        <w:pStyle w:val="a6"/>
        <w:widowControl/>
        <w:numPr>
          <w:ilvl w:val="1"/>
          <w:numId w:val="15"/>
        </w:numPr>
        <w:shd w:val="clear" w:color="auto" w:fill="FFFFFF"/>
        <w:spacing w:after="100" w:afterAutospacing="1"/>
        <w:ind w:left="880" w:firstLineChars="0"/>
        <w:contextualSpacing/>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或者说，</w:t>
      </w:r>
      <w:r w:rsidRPr="00954723">
        <w:rPr>
          <w:rFonts w:ascii="Arial" w:eastAsia="宋体" w:hAnsi="Arial" w:cs="Arial"/>
          <w:color w:val="FF0000"/>
          <w:kern w:val="0"/>
          <w:sz w:val="24"/>
          <w:szCs w:val="24"/>
        </w:rPr>
        <w:t>按照烦恼的程度</w:t>
      </w:r>
      <w:r w:rsidRPr="00954723">
        <w:rPr>
          <w:rFonts w:ascii="Arial" w:eastAsia="宋体" w:hAnsi="Arial" w:cs="Arial"/>
          <w:color w:val="00001A"/>
          <w:kern w:val="0"/>
          <w:sz w:val="24"/>
          <w:szCs w:val="24"/>
        </w:rPr>
        <w:t>以及</w:t>
      </w:r>
      <w:r w:rsidRPr="00954723">
        <w:rPr>
          <w:rFonts w:ascii="Arial" w:eastAsia="宋体" w:hAnsi="Arial" w:cs="Arial"/>
          <w:color w:val="FF0000"/>
          <w:kern w:val="0"/>
          <w:sz w:val="24"/>
          <w:szCs w:val="24"/>
        </w:rPr>
        <w:t>动机的大小</w:t>
      </w:r>
      <w:r w:rsidRPr="00954723">
        <w:rPr>
          <w:rFonts w:ascii="Arial" w:eastAsia="宋体" w:hAnsi="Arial" w:cs="Arial"/>
          <w:color w:val="00001A"/>
          <w:kern w:val="0"/>
          <w:sz w:val="24"/>
          <w:szCs w:val="24"/>
        </w:rPr>
        <w:t>而分为上中下三品。</w:t>
      </w:r>
    </w:p>
    <w:p w14:paraId="7A1D255D" w14:textId="77777777" w:rsidR="007150A0" w:rsidRDefault="007150A0" w:rsidP="007150A0">
      <w:pPr>
        <w:pStyle w:val="a6"/>
        <w:widowControl/>
        <w:numPr>
          <w:ilvl w:val="2"/>
          <w:numId w:val="27"/>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所谓</w:t>
      </w:r>
      <w:r w:rsidRPr="00394713">
        <w:rPr>
          <w:rFonts w:ascii="Arial" w:eastAsia="宋体" w:hAnsi="Arial" w:cs="Arial"/>
          <w:color w:val="FF0000"/>
          <w:kern w:val="0"/>
          <w:sz w:val="24"/>
          <w:szCs w:val="24"/>
        </w:rPr>
        <w:t>上品恶业</w:t>
      </w:r>
      <w:r w:rsidRPr="00954723">
        <w:rPr>
          <w:rFonts w:ascii="Arial" w:eastAsia="宋体" w:hAnsi="Arial" w:cs="Arial"/>
          <w:color w:val="00001A"/>
          <w:kern w:val="0"/>
          <w:sz w:val="24"/>
          <w:szCs w:val="24"/>
        </w:rPr>
        <w:t>是指贪嗔痴极其粗重，并且长期积累，以这样的滔天罪恶就会下堕</w:t>
      </w:r>
      <w:r w:rsidRPr="00394713">
        <w:rPr>
          <w:rFonts w:ascii="Arial" w:eastAsia="宋体" w:hAnsi="Arial" w:cs="Arial"/>
          <w:color w:val="FF0000"/>
          <w:kern w:val="0"/>
          <w:sz w:val="24"/>
          <w:szCs w:val="24"/>
        </w:rPr>
        <w:t>地狱</w:t>
      </w:r>
      <w:r w:rsidRPr="00954723">
        <w:rPr>
          <w:rFonts w:ascii="Arial" w:eastAsia="宋体" w:hAnsi="Arial" w:cs="Arial"/>
          <w:color w:val="00001A"/>
          <w:kern w:val="0"/>
          <w:sz w:val="24"/>
          <w:szCs w:val="24"/>
        </w:rPr>
        <w:t>；</w:t>
      </w:r>
      <w:r>
        <w:rPr>
          <w:rFonts w:ascii="Arial" w:eastAsia="宋体" w:hAnsi="Arial" w:cs="Arial" w:hint="eastAsia"/>
          <w:color w:val="00001A"/>
          <w:kern w:val="0"/>
          <w:sz w:val="24"/>
          <w:szCs w:val="24"/>
        </w:rPr>
        <w:t xml:space="preserve"> </w:t>
      </w:r>
      <w:r>
        <w:rPr>
          <w:rFonts w:ascii="Arial" w:eastAsia="宋体" w:hAnsi="Arial" w:cs="Arial"/>
          <w:color w:val="00001A"/>
          <w:kern w:val="0"/>
          <w:sz w:val="24"/>
          <w:szCs w:val="24"/>
        </w:rPr>
        <w:t xml:space="preserve">                     </w:t>
      </w:r>
    </w:p>
    <w:p w14:paraId="4B2F4F87" w14:textId="77777777" w:rsidR="007150A0" w:rsidRDefault="007150A0" w:rsidP="007150A0">
      <w:pPr>
        <w:pStyle w:val="a6"/>
        <w:widowControl/>
        <w:numPr>
          <w:ilvl w:val="2"/>
          <w:numId w:val="27"/>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造</w:t>
      </w:r>
      <w:r w:rsidRPr="00394713">
        <w:rPr>
          <w:rFonts w:ascii="Arial" w:eastAsia="宋体" w:hAnsi="Arial" w:cs="Arial"/>
          <w:color w:val="FF0000"/>
          <w:kern w:val="0"/>
          <w:sz w:val="24"/>
          <w:szCs w:val="24"/>
        </w:rPr>
        <w:t>中品恶业</w:t>
      </w:r>
      <w:r w:rsidRPr="00954723">
        <w:rPr>
          <w:rFonts w:ascii="Arial" w:eastAsia="宋体" w:hAnsi="Arial" w:cs="Arial"/>
          <w:color w:val="00001A"/>
          <w:kern w:val="0"/>
          <w:sz w:val="24"/>
          <w:szCs w:val="24"/>
        </w:rPr>
        <w:t>的人会投身</w:t>
      </w:r>
      <w:r w:rsidRPr="00394713">
        <w:rPr>
          <w:rFonts w:ascii="Arial" w:eastAsia="宋体" w:hAnsi="Arial" w:cs="Arial"/>
          <w:color w:val="FF0000"/>
          <w:kern w:val="0"/>
          <w:sz w:val="24"/>
          <w:szCs w:val="24"/>
        </w:rPr>
        <w:t>饿鬼</w:t>
      </w:r>
      <w:r w:rsidRPr="00954723">
        <w:rPr>
          <w:rFonts w:ascii="Arial" w:eastAsia="宋体" w:hAnsi="Arial" w:cs="Arial"/>
          <w:color w:val="00001A"/>
          <w:kern w:val="0"/>
          <w:sz w:val="24"/>
          <w:szCs w:val="24"/>
        </w:rPr>
        <w:t>；</w:t>
      </w:r>
    </w:p>
    <w:p w14:paraId="62E6564B" w14:textId="4A691F26" w:rsidR="00D66D29" w:rsidRDefault="007150A0" w:rsidP="007150A0">
      <w:pPr>
        <w:pStyle w:val="a6"/>
        <w:widowControl/>
        <w:numPr>
          <w:ilvl w:val="2"/>
          <w:numId w:val="27"/>
        </w:numPr>
        <w:shd w:val="clear" w:color="auto" w:fill="FFFFFF"/>
        <w:spacing w:after="100" w:afterAutospacing="1" w:line="100" w:lineRule="atLeast"/>
        <w:ind w:firstLineChars="0"/>
        <w:contextualSpacing/>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积累</w:t>
      </w:r>
      <w:r w:rsidRPr="00394713">
        <w:rPr>
          <w:rFonts w:ascii="Arial" w:eastAsia="宋体" w:hAnsi="Arial" w:cs="Arial"/>
          <w:color w:val="FF0000"/>
          <w:kern w:val="0"/>
          <w:sz w:val="24"/>
          <w:szCs w:val="24"/>
        </w:rPr>
        <w:t>下品恶业</w:t>
      </w:r>
      <w:r w:rsidRPr="00954723">
        <w:rPr>
          <w:rFonts w:ascii="Arial" w:eastAsia="宋体" w:hAnsi="Arial" w:cs="Arial"/>
          <w:color w:val="00001A"/>
          <w:kern w:val="0"/>
          <w:sz w:val="24"/>
          <w:szCs w:val="24"/>
        </w:rPr>
        <w:t>的人则转为</w:t>
      </w:r>
      <w:r w:rsidRPr="00394713">
        <w:rPr>
          <w:rFonts w:ascii="Arial" w:eastAsia="宋体" w:hAnsi="Arial" w:cs="Arial"/>
          <w:color w:val="FF0000"/>
          <w:kern w:val="0"/>
          <w:sz w:val="24"/>
          <w:szCs w:val="24"/>
        </w:rPr>
        <w:t>旁生</w:t>
      </w:r>
      <w:r w:rsidRPr="00954723">
        <w:rPr>
          <w:rFonts w:ascii="Arial" w:eastAsia="宋体" w:hAnsi="Arial" w:cs="Arial"/>
          <w:color w:val="00001A"/>
          <w:kern w:val="0"/>
          <w:sz w:val="24"/>
          <w:szCs w:val="24"/>
        </w:rPr>
        <w:t>。</w:t>
      </w:r>
    </w:p>
    <w:p w14:paraId="70B18493" w14:textId="77777777" w:rsidR="00D84643" w:rsidRPr="00D84643" w:rsidRDefault="00D84643" w:rsidP="00D84643">
      <w:pPr>
        <w:widowControl/>
        <w:shd w:val="clear" w:color="auto" w:fill="FFFFFF"/>
        <w:spacing w:after="100" w:afterAutospacing="1" w:line="100" w:lineRule="atLeast"/>
        <w:contextualSpacing/>
        <w:jc w:val="left"/>
        <w:textAlignment w:val="baseline"/>
        <w:rPr>
          <w:rFonts w:ascii="Arial" w:eastAsia="宋体" w:hAnsi="Arial" w:cs="Arial"/>
          <w:color w:val="00001A"/>
          <w:kern w:val="0"/>
          <w:sz w:val="24"/>
          <w:szCs w:val="24"/>
        </w:rPr>
      </w:pPr>
    </w:p>
    <w:p w14:paraId="34E19346" w14:textId="77777777" w:rsidR="007150A0" w:rsidRPr="00954723" w:rsidRDefault="007150A0" w:rsidP="007150A0">
      <w:pPr>
        <w:pStyle w:val="a6"/>
        <w:widowControl/>
        <w:numPr>
          <w:ilvl w:val="0"/>
          <w:numId w:val="27"/>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二、</w:t>
      </w:r>
      <w:r w:rsidRPr="00954723">
        <w:rPr>
          <w:rFonts w:ascii="Arial" w:eastAsia="宋体" w:hAnsi="Arial" w:cs="Arial"/>
          <w:b/>
          <w:bCs/>
          <w:color w:val="C00000"/>
          <w:kern w:val="0"/>
          <w:sz w:val="32"/>
          <w:szCs w:val="32"/>
        </w:rPr>
        <w:t>等流果</w:t>
      </w:r>
    </w:p>
    <w:p w14:paraId="43B2AA1C" w14:textId="715575D7" w:rsidR="00D66D29" w:rsidRPr="00D84643" w:rsidRDefault="007150A0" w:rsidP="00D84643">
      <w:pPr>
        <w:pStyle w:val="a6"/>
        <w:widowControl/>
        <w:numPr>
          <w:ilvl w:val="1"/>
          <w:numId w:val="27"/>
        </w:numPr>
        <w:shd w:val="clear" w:color="auto" w:fill="FFFFFF"/>
        <w:spacing w:after="100" w:afterAutospacing="1"/>
        <w:ind w:firstLineChars="0"/>
        <w:jc w:val="left"/>
        <w:textAlignment w:val="baseline"/>
        <w:rPr>
          <w:rFonts w:ascii="Arial" w:eastAsia="宋体" w:hAnsi="Arial" w:cs="Arial"/>
          <w:b/>
          <w:bCs/>
          <w:color w:val="00001A"/>
          <w:kern w:val="0"/>
          <w:sz w:val="24"/>
          <w:szCs w:val="24"/>
        </w:rPr>
      </w:pPr>
      <w:r>
        <w:rPr>
          <w:rFonts w:ascii="Arial" w:eastAsia="宋体" w:hAnsi="Arial" w:cs="Arial" w:hint="eastAsia"/>
          <w:b/>
          <w:bCs/>
          <w:color w:val="00001A"/>
          <w:kern w:val="0"/>
          <w:sz w:val="24"/>
          <w:szCs w:val="24"/>
        </w:rPr>
        <w:t>1</w:t>
      </w:r>
      <w:r>
        <w:rPr>
          <w:rFonts w:ascii="Arial" w:eastAsia="宋体" w:hAnsi="Arial" w:cs="Arial"/>
          <w:b/>
          <w:bCs/>
          <w:color w:val="00001A"/>
          <w:kern w:val="0"/>
          <w:sz w:val="24"/>
          <w:szCs w:val="24"/>
        </w:rPr>
        <w:t>.</w:t>
      </w:r>
      <w:r w:rsidRPr="005B33AD">
        <w:rPr>
          <w:rFonts w:ascii="Arial" w:eastAsia="宋体" w:hAnsi="Arial" w:cs="Arial"/>
          <w:b/>
          <w:bCs/>
          <w:color w:val="00001A"/>
          <w:kern w:val="0"/>
          <w:sz w:val="24"/>
          <w:szCs w:val="24"/>
        </w:rPr>
        <w:t>同行等流果</w:t>
      </w:r>
    </w:p>
    <w:p w14:paraId="5B6BAACC" w14:textId="0336D51F" w:rsidR="00D66D29" w:rsidRP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lastRenderedPageBreak/>
        <w:t>所谓的同行等流果就是说今世与前世所造的业相同。如果前世是以杀业为生的人现世也喜欢杀生，如果前世是以不与取为业的人现世也喜欢偷盗等。所以，有些人在孩提时代，只要见到虫蝇等便杀它们，喜欢杀生的这些人就是在感受前世荼毒生灵的等流果。</w:t>
      </w:r>
    </w:p>
    <w:p w14:paraId="4C8439C9" w14:textId="618AE6E6" w:rsidR="00D66D29" w:rsidRPr="007150A0" w:rsidRDefault="00D66D29" w:rsidP="007150A0">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7150A0">
        <w:rPr>
          <w:rFonts w:ascii="Arial" w:eastAsia="宋体" w:hAnsi="Arial" w:cs="Arial"/>
          <w:color w:val="00001A"/>
          <w:kern w:val="0"/>
          <w:sz w:val="24"/>
          <w:szCs w:val="24"/>
        </w:rPr>
        <w:t>从幼年时起，人们由于各自前世业力所感就表现出明显的不同，有些人喜欢残杀众生，有些人喜欢偷鸡摸狗，有些人对此毫无兴趣而热衷于行善修福，这都是前世作业旧习的惯性或者是等流果所致。如经云：</w:t>
      </w:r>
      <w:r w:rsidRPr="007150A0">
        <w:rPr>
          <w:rFonts w:ascii="Arial" w:eastAsia="宋体" w:hAnsi="Arial" w:cs="Arial"/>
          <w:color w:val="00001A"/>
          <w:kern w:val="0"/>
          <w:sz w:val="24"/>
          <w:szCs w:val="24"/>
        </w:rPr>
        <w:t>“</w:t>
      </w:r>
      <w:r w:rsidRPr="007150A0">
        <w:rPr>
          <w:rFonts w:ascii="Arial" w:eastAsia="宋体" w:hAnsi="Arial" w:cs="Arial"/>
          <w:color w:val="00001A"/>
          <w:kern w:val="0"/>
          <w:sz w:val="24"/>
          <w:szCs w:val="24"/>
        </w:rPr>
        <w:t>过去生何处，当视今此身，未来生何处，当视今此身。</w:t>
      </w:r>
      <w:r w:rsidRPr="007150A0">
        <w:rPr>
          <w:rFonts w:ascii="Arial" w:eastAsia="宋体" w:hAnsi="Arial" w:cs="Arial"/>
          <w:color w:val="00001A"/>
          <w:kern w:val="0"/>
          <w:sz w:val="24"/>
          <w:szCs w:val="24"/>
        </w:rPr>
        <w:t>”</w:t>
      </w:r>
      <w:r w:rsidRPr="007150A0">
        <w:rPr>
          <w:rFonts w:ascii="Arial" w:eastAsia="宋体" w:hAnsi="Arial" w:cs="Arial"/>
          <w:color w:val="00001A"/>
          <w:kern w:val="0"/>
          <w:sz w:val="24"/>
          <w:szCs w:val="24"/>
        </w:rPr>
        <w:t>不仅仅是人，动物也是如此，比如，鹞鹰或豺狼等喜爱杀生，老鼠喜欢偷盗，这些都是各自前世所造恶业的同行等流果。</w:t>
      </w:r>
    </w:p>
    <w:p w14:paraId="07A9C085" w14:textId="70207F0B" w:rsidR="00D66D29" w:rsidRPr="00140872" w:rsidRDefault="007150A0" w:rsidP="00140872">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b/>
          <w:bCs/>
          <w:color w:val="00001A"/>
          <w:kern w:val="0"/>
          <w:sz w:val="24"/>
          <w:szCs w:val="24"/>
        </w:rPr>
      </w:pPr>
      <w:r>
        <w:rPr>
          <w:rFonts w:ascii="Arial" w:eastAsia="宋体" w:hAnsi="Arial" w:cs="Arial" w:hint="eastAsia"/>
          <w:b/>
          <w:bCs/>
          <w:color w:val="00001A"/>
          <w:kern w:val="0"/>
          <w:sz w:val="24"/>
          <w:szCs w:val="24"/>
        </w:rPr>
        <w:t>2</w:t>
      </w:r>
      <w:r>
        <w:rPr>
          <w:rFonts w:ascii="Arial" w:eastAsia="宋体" w:hAnsi="Arial" w:cs="Arial"/>
          <w:b/>
          <w:bCs/>
          <w:color w:val="00001A"/>
          <w:kern w:val="0"/>
          <w:sz w:val="24"/>
          <w:szCs w:val="24"/>
        </w:rPr>
        <w:t>.</w:t>
      </w:r>
      <w:r w:rsidRPr="005B33AD">
        <w:rPr>
          <w:rFonts w:ascii="Arial" w:eastAsia="宋体" w:hAnsi="Arial" w:cs="Arial"/>
          <w:b/>
          <w:bCs/>
          <w:color w:val="00001A"/>
          <w:kern w:val="0"/>
          <w:sz w:val="24"/>
          <w:szCs w:val="24"/>
        </w:rPr>
        <w:t>感受等流果</w:t>
      </w:r>
    </w:p>
    <w:p w14:paraId="164B6265" w14:textId="29B6B9EA" w:rsidR="00D66D29" w:rsidRPr="00140872" w:rsidRDefault="00D66D29" w:rsidP="00140872">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凡事不能称心如意，经常事与愿违，遭遇不幸。</w:t>
      </w:r>
    </w:p>
    <w:p w14:paraId="650A7962" w14:textId="1D1F3F4E" w:rsidR="00D66D29" w:rsidRPr="00140872" w:rsidRDefault="00D66D29" w:rsidP="00140872">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《谛者品》和《十地经》则更具体地对每一黑业都宣说了两种等流果。</w:t>
      </w:r>
    </w:p>
    <w:p w14:paraId="3CFA2554" w14:textId="77777777" w:rsidR="00140872" w:rsidRDefault="00D66D29" w:rsidP="0063627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以贪欲业感召贪欲重大、不知喜足，寻求无利或不求利，</w:t>
      </w:r>
    </w:p>
    <w:p w14:paraId="5DDF8362" w14:textId="38E825AD" w:rsidR="00D66D29" w:rsidRPr="00140872" w:rsidRDefault="00D66D29" w:rsidP="0063627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即一方面贪欲膨胀，无论怎样享受，都没有满足之时；</w:t>
      </w:r>
    </w:p>
    <w:p w14:paraId="62C03E2F" w14:textId="77777777" w:rsidR="00D66D29" w:rsidRPr="00140872" w:rsidRDefault="00D66D29" w:rsidP="0063627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另一方面，对无利益的事有追求欲，对有利益的事却无心寻求。</w:t>
      </w:r>
    </w:p>
    <w:p w14:paraId="041E8D62" w14:textId="48488C3B" w:rsidR="00D66D29" w:rsidRPr="00140872" w:rsidRDefault="00140872"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三、</w:t>
      </w:r>
      <w:r w:rsidRPr="00954723">
        <w:rPr>
          <w:rFonts w:ascii="Arial" w:eastAsia="宋体" w:hAnsi="Arial" w:cs="Arial"/>
          <w:b/>
          <w:bCs/>
          <w:color w:val="C00000"/>
          <w:kern w:val="0"/>
          <w:sz w:val="32"/>
          <w:szCs w:val="32"/>
        </w:rPr>
        <w:t>增上果</w:t>
      </w:r>
    </w:p>
    <w:p w14:paraId="2322A931" w14:textId="77777777" w:rsidR="00D66D29" w:rsidRPr="00140872" w:rsidRDefault="00D66D29" w:rsidP="00140872">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环境</w:t>
      </w:r>
      <w:r w:rsidRPr="00140872">
        <w:rPr>
          <w:rFonts w:ascii="Arial" w:eastAsia="宋体" w:hAnsi="Arial" w:cs="Arial"/>
          <w:color w:val="00001A"/>
          <w:kern w:val="0"/>
          <w:sz w:val="24"/>
          <w:szCs w:val="24"/>
        </w:rPr>
        <w:t>-</w:t>
      </w:r>
      <w:r w:rsidRPr="00140872">
        <w:rPr>
          <w:rFonts w:ascii="Arial" w:eastAsia="宋体" w:hAnsi="Arial" w:cs="Arial"/>
          <w:color w:val="00001A"/>
          <w:kern w:val="0"/>
          <w:sz w:val="24"/>
          <w:szCs w:val="24"/>
        </w:rPr>
        <w:t>将来的生处庄稼荒芜，地时恶劣的痛苦层出不穷</w:t>
      </w:r>
    </w:p>
    <w:p w14:paraId="03C1864F" w14:textId="77777777" w:rsidR="00D66D29" w:rsidRPr="00140872" w:rsidRDefault="00D66D29" w:rsidP="00140872">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从不善业方面来说，由业力增上，会感得外器世间种种不悦意的果报。（因果的奥秘）</w:t>
      </w:r>
    </w:p>
    <w:p w14:paraId="324A3F72" w14:textId="3458933F" w:rsidR="00D66D29" w:rsidRPr="00140872" w:rsidRDefault="00D66D29" w:rsidP="00140872">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b/>
          <w:bCs/>
          <w:color w:val="00001A"/>
          <w:kern w:val="0"/>
          <w:sz w:val="24"/>
          <w:szCs w:val="24"/>
        </w:rPr>
      </w:pPr>
      <w:r w:rsidRPr="00140872">
        <w:rPr>
          <w:rFonts w:ascii="Arial" w:eastAsia="宋体" w:hAnsi="Arial" w:cs="Arial"/>
          <w:b/>
          <w:bCs/>
          <w:color w:val="00001A"/>
          <w:kern w:val="0"/>
          <w:sz w:val="24"/>
          <w:szCs w:val="24"/>
        </w:rPr>
        <w:t>【贪欲心者，谓一切盛事，经历一一年时月日，渐渐衰微，惟减无增。】</w:t>
      </w:r>
    </w:p>
    <w:p w14:paraId="6570BB79" w14:textId="58A1AC1B" w:rsidR="00D66D29" w:rsidRPr="00140872" w:rsidRDefault="00D66D29" w:rsidP="00140872">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贪欲业的增上果：世间一切兴盛之事，经历年、月、日、时，渐渐衰微，只有损减，没有增盛。</w:t>
      </w:r>
    </w:p>
    <w:p w14:paraId="30D5009A" w14:textId="4D546B76" w:rsidR="00D66D29" w:rsidRPr="00140872" w:rsidRDefault="00D66D29" w:rsidP="00140872">
      <w:pPr>
        <w:pStyle w:val="a6"/>
        <w:widowControl/>
        <w:numPr>
          <w:ilvl w:val="2"/>
          <w:numId w:val="26"/>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衰败来自于贪婪，兴盛来自于无私。因此，如果人类增长贪欲，世界将走向衰败；而人类能少欲知足、勤俭节约，世界就会走向兴盛。</w:t>
      </w:r>
    </w:p>
    <w:p w14:paraId="7684E025" w14:textId="7F17B3AF" w:rsidR="00D66D29" w:rsidRPr="00140872" w:rsidRDefault="00140872"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Pr>
          <w:rFonts w:ascii="Arial" w:eastAsia="宋体" w:hAnsi="Arial" w:cs="Arial" w:hint="eastAsia"/>
          <w:b/>
          <w:bCs/>
          <w:color w:val="C00000"/>
          <w:kern w:val="0"/>
          <w:sz w:val="32"/>
          <w:szCs w:val="32"/>
        </w:rPr>
        <w:t>四、</w:t>
      </w:r>
      <w:r w:rsidRPr="00954723">
        <w:rPr>
          <w:rFonts w:ascii="Arial" w:eastAsia="宋体" w:hAnsi="Arial" w:cs="Arial"/>
          <w:b/>
          <w:bCs/>
          <w:color w:val="C00000"/>
          <w:kern w:val="0"/>
          <w:sz w:val="32"/>
          <w:szCs w:val="32"/>
        </w:rPr>
        <w:t>士用果</w:t>
      </w:r>
    </w:p>
    <w:p w14:paraId="0BE8E48F" w14:textId="62889B14" w:rsidR="00D84643" w:rsidRPr="00D84643" w:rsidRDefault="00D66D29" w:rsidP="00D84643">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140872">
        <w:rPr>
          <w:rFonts w:ascii="Arial" w:eastAsia="宋体" w:hAnsi="Arial" w:cs="Arial"/>
          <w:color w:val="00001A"/>
          <w:kern w:val="0"/>
          <w:sz w:val="24"/>
          <w:szCs w:val="24"/>
        </w:rPr>
        <w:t>所谓的士用果，就是指造任何恶业都将与日俱增，世世代代辗转延续漫漫无边的痛苦，恶业越来越向上增长，依此终将漂泊在茫茫无际轮回之中。</w:t>
      </w:r>
    </w:p>
    <w:p w14:paraId="77A85C96" w14:textId="77777777" w:rsidR="00D66D29" w:rsidRPr="00140872" w:rsidRDefault="00D66D29" w:rsidP="00140872">
      <w:pPr>
        <w:pStyle w:val="a6"/>
        <w:widowControl/>
        <w:numPr>
          <w:ilvl w:val="0"/>
          <w:numId w:val="15"/>
        </w:numPr>
        <w:shd w:val="clear" w:color="auto" w:fill="FFFFFF"/>
        <w:spacing w:before="135" w:after="100" w:afterAutospacing="1"/>
        <w:ind w:firstLineChars="0"/>
        <w:jc w:val="left"/>
        <w:textAlignment w:val="baseline"/>
        <w:outlineLvl w:val="1"/>
        <w:rPr>
          <w:rFonts w:ascii="Arial" w:eastAsia="宋体" w:hAnsi="Arial" w:cs="Arial"/>
          <w:b/>
          <w:bCs/>
          <w:color w:val="0000B3"/>
          <w:spacing w:val="-11"/>
          <w:kern w:val="36"/>
          <w:sz w:val="48"/>
          <w:szCs w:val="48"/>
        </w:rPr>
      </w:pPr>
      <w:r w:rsidRPr="00140872">
        <w:rPr>
          <w:rFonts w:ascii="Arial" w:eastAsia="宋体" w:hAnsi="Arial" w:cs="Arial"/>
          <w:b/>
          <w:bCs/>
          <w:color w:val="0000B3"/>
          <w:spacing w:val="-11"/>
          <w:kern w:val="36"/>
          <w:sz w:val="48"/>
          <w:szCs w:val="48"/>
        </w:rPr>
        <w:t>公案</w:t>
      </w:r>
    </w:p>
    <w:p w14:paraId="10F4E3A0" w14:textId="77777777" w:rsidR="00D66D29" w:rsidRPr="00140872" w:rsidRDefault="00000000" w:rsidP="00140872">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hyperlink r:id="rId6" w:anchor="%E7%99%BE%E4%B8%9A%E7%BB%8F-1" w:history="1">
        <w:r w:rsidR="00D66D29" w:rsidRPr="00140872">
          <w:rPr>
            <w:rFonts w:ascii="Arial" w:eastAsia="宋体" w:hAnsi="Arial" w:cs="Arial"/>
            <w:b/>
            <w:bCs/>
            <w:color w:val="C00000"/>
            <w:kern w:val="0"/>
            <w:sz w:val="32"/>
            <w:szCs w:val="32"/>
          </w:rPr>
          <w:t>百业经</w:t>
        </w:r>
      </w:hyperlink>
    </w:p>
    <w:p w14:paraId="1DCD31CA" w14:textId="77777777" w:rsidR="00D66D29" w:rsidRPr="00F2069D" w:rsidRDefault="00000000" w:rsidP="00F2069D">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hyperlink r:id="rId7" w:anchor="88%E8%A7%92%E5%AE%BF%E5%A4%A7%E8%B1%A1%E8%A2%AB%E8%AF%B1%E7%AD%89%E6%B5%81-%E4%B8%A4%E4%B8%96%E8%BF%98%E4%BF%97" w:history="1">
        <w:r w:rsidR="00D66D29" w:rsidRPr="00F2069D">
          <w:rPr>
            <w:rFonts w:ascii="Arial" w:eastAsia="宋体" w:hAnsi="Arial" w:cs="Arial"/>
            <w:color w:val="00001A"/>
            <w:kern w:val="0"/>
            <w:sz w:val="24"/>
            <w:szCs w:val="24"/>
          </w:rPr>
          <w:t>（</w:t>
        </w:r>
        <w:r w:rsidR="00D66D29" w:rsidRPr="00F2069D">
          <w:rPr>
            <w:rFonts w:ascii="Arial" w:eastAsia="宋体" w:hAnsi="Arial" w:cs="Arial"/>
            <w:color w:val="00001A"/>
            <w:kern w:val="0"/>
            <w:sz w:val="24"/>
            <w:szCs w:val="24"/>
          </w:rPr>
          <w:t>88</w:t>
        </w:r>
        <w:r w:rsidR="00D66D29" w:rsidRPr="00F2069D">
          <w:rPr>
            <w:rFonts w:ascii="Arial" w:eastAsia="宋体" w:hAnsi="Arial" w:cs="Arial"/>
            <w:color w:val="00001A"/>
            <w:kern w:val="0"/>
            <w:sz w:val="24"/>
            <w:szCs w:val="24"/>
          </w:rPr>
          <w:t>）角宿大象</w:t>
        </w:r>
        <w:r w:rsidR="00D66D29" w:rsidRPr="00F2069D">
          <w:rPr>
            <w:rFonts w:ascii="Arial" w:eastAsia="宋体" w:hAnsi="Arial" w:cs="Arial"/>
            <w:color w:val="00001A"/>
            <w:kern w:val="0"/>
            <w:sz w:val="24"/>
            <w:szCs w:val="24"/>
          </w:rPr>
          <w:t>——</w:t>
        </w:r>
        <w:r w:rsidR="00D66D29" w:rsidRPr="00F2069D">
          <w:rPr>
            <w:rFonts w:ascii="Arial" w:eastAsia="宋体" w:hAnsi="Arial" w:cs="Arial"/>
            <w:color w:val="00001A"/>
            <w:kern w:val="0"/>
            <w:sz w:val="24"/>
            <w:szCs w:val="24"/>
          </w:rPr>
          <w:t>被诱等流　两世还俗</w:t>
        </w:r>
      </w:hyperlink>
    </w:p>
    <w:p w14:paraId="63FBE2DB" w14:textId="77777777" w:rsidR="00D66D29" w:rsidRPr="00F2069D" w:rsidRDefault="00000000" w:rsidP="00F2069D">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hyperlink r:id="rId8" w:anchor="19%E6%8F%90%E5%A9%86%E8%BE%BE%E5%A4%9A%E5%90%8C%E8%A1%8C%E7%AD%89%E6%B5%81-%E4%B8%A4%E4%B8%96%E8%A2%AB%E8%BE%B1" w:history="1">
        <w:r w:rsidR="00D66D29" w:rsidRPr="00F2069D">
          <w:rPr>
            <w:rFonts w:ascii="Arial" w:eastAsia="宋体" w:hAnsi="Arial" w:cs="Arial"/>
            <w:color w:val="00001A"/>
            <w:kern w:val="0"/>
            <w:sz w:val="24"/>
            <w:szCs w:val="24"/>
          </w:rPr>
          <w:t>（</w:t>
        </w:r>
        <w:r w:rsidR="00D66D29" w:rsidRPr="00F2069D">
          <w:rPr>
            <w:rFonts w:ascii="Arial" w:eastAsia="宋体" w:hAnsi="Arial" w:cs="Arial"/>
            <w:color w:val="00001A"/>
            <w:kern w:val="0"/>
            <w:sz w:val="24"/>
            <w:szCs w:val="24"/>
          </w:rPr>
          <w:t>19</w:t>
        </w:r>
        <w:r w:rsidR="00D66D29" w:rsidRPr="00F2069D">
          <w:rPr>
            <w:rFonts w:ascii="Arial" w:eastAsia="宋体" w:hAnsi="Arial" w:cs="Arial"/>
            <w:color w:val="00001A"/>
            <w:kern w:val="0"/>
            <w:sz w:val="24"/>
            <w:szCs w:val="24"/>
          </w:rPr>
          <w:t>）提婆达多</w:t>
        </w:r>
        <w:r w:rsidR="00D66D29" w:rsidRPr="00F2069D">
          <w:rPr>
            <w:rFonts w:ascii="Arial" w:eastAsia="宋体" w:hAnsi="Arial" w:cs="Arial"/>
            <w:color w:val="00001A"/>
            <w:kern w:val="0"/>
            <w:sz w:val="24"/>
            <w:szCs w:val="24"/>
          </w:rPr>
          <w:t>——</w:t>
        </w:r>
        <w:r w:rsidR="00D66D29" w:rsidRPr="00F2069D">
          <w:rPr>
            <w:rFonts w:ascii="Arial" w:eastAsia="宋体" w:hAnsi="Arial" w:cs="Arial"/>
            <w:color w:val="00001A"/>
            <w:kern w:val="0"/>
            <w:sz w:val="24"/>
            <w:szCs w:val="24"/>
          </w:rPr>
          <w:t>同行等流　两世被辱</w:t>
        </w:r>
      </w:hyperlink>
    </w:p>
    <w:p w14:paraId="513AC88B" w14:textId="75C97770" w:rsidR="00D66D29" w:rsidRPr="00F2069D" w:rsidRDefault="00D66D29" w:rsidP="00F2069D">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F2069D">
        <w:rPr>
          <w:rFonts w:ascii="Arial" w:eastAsia="宋体" w:hAnsi="Arial" w:cs="Arial"/>
          <w:b/>
          <w:bCs/>
          <w:color w:val="C00000"/>
          <w:kern w:val="0"/>
          <w:sz w:val="32"/>
          <w:szCs w:val="32"/>
        </w:rPr>
        <w:t>贤愚经</w:t>
      </w:r>
    </w:p>
    <w:p w14:paraId="572C664B" w14:textId="77777777" w:rsidR="00D66D29" w:rsidRPr="00F2069D" w:rsidRDefault="00000000" w:rsidP="00F2069D">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hyperlink r:id="rId9" w:anchor="%E4%B8%83%E7%93%B6%E9%87%91%E6%96%BD%E5%93%81%E7%AC%AC%E5%8D%81%E5%85%AB" w:history="1">
        <w:r w:rsidR="00D66D29" w:rsidRPr="00F2069D">
          <w:rPr>
            <w:rFonts w:ascii="Arial" w:eastAsia="宋体" w:hAnsi="Arial" w:cs="Arial"/>
            <w:color w:val="00001A"/>
            <w:kern w:val="0"/>
            <w:sz w:val="24"/>
            <w:szCs w:val="24"/>
          </w:rPr>
          <w:t>七瓶金施品第十八</w:t>
        </w:r>
      </w:hyperlink>
    </w:p>
    <w:p w14:paraId="5D5D375E" w14:textId="77777777" w:rsidR="00D66D29" w:rsidRDefault="00000000" w:rsidP="00F2069D">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hyperlink r:id="rId10" w:anchor="%E8%B4%A4%E6%84%9A%E7%BB%8F%E7%99%BD%E8%AF%9D%E9%A1%B6%E7%94%9F%E7%8E%8B%E7%BC%98%E5%93%81%E7%AC%AC%E5%85%AD%E5%8D%81%E5%9B%9B" w:history="1">
        <w:r w:rsidR="00D66D29" w:rsidRPr="00F2069D">
          <w:rPr>
            <w:rFonts w:ascii="Arial" w:eastAsia="宋体" w:hAnsi="Arial" w:cs="Arial"/>
            <w:color w:val="00001A"/>
            <w:kern w:val="0"/>
            <w:sz w:val="24"/>
            <w:szCs w:val="24"/>
          </w:rPr>
          <w:t>贤愚经白话：顶生王缘品第六十四</w:t>
        </w:r>
      </w:hyperlink>
    </w:p>
    <w:p w14:paraId="6A7094F2" w14:textId="06F3897A" w:rsidR="008400E6" w:rsidRPr="008400E6" w:rsidRDefault="008400E6" w:rsidP="008400E6">
      <w:pPr>
        <w:pStyle w:val="a6"/>
        <w:widowControl/>
        <w:numPr>
          <w:ilvl w:val="0"/>
          <w:numId w:val="28"/>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8400E6">
        <w:rPr>
          <w:rFonts w:ascii="Arial" w:eastAsia="宋体" w:hAnsi="Arial" w:cs="Arial"/>
          <w:color w:val="00001A"/>
          <w:kern w:val="0"/>
          <w:sz w:val="24"/>
          <w:szCs w:val="24"/>
        </w:rPr>
        <w:t>看过《贤愚经》的人都知道，顶生王曾统领四大部洲四十亿年，以他的福德力，七天连续降下珍宝雨，后来他逐步发展到四天王天、忉利天，享尽了荣华富贵，但他仍然不知满足，欲独霸天庭，结果坠落而死。我们看到顶生王的贪欲是一级一级发展起来的，本来他享受福报，只是宿世福业成熟所致，不应再有非分企图。而他享福时，耽著利养，不知满足，因此由耽著心发展为贪婪心，想在享受上不断增长；进而又有饕餮心，对帝释的权位势力，心生羡慕；由权力欲膨胀又生起谋略心，想独霸天庭；以贪欲不知羞耻，不知从贪欲中出离，最终贪欲圆满，导致堕落。</w:t>
      </w:r>
    </w:p>
    <w:p w14:paraId="5C21EF1B" w14:textId="77777777" w:rsidR="00D66D29" w:rsidRPr="00140872" w:rsidRDefault="00D66D29" w:rsidP="00140872">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140872">
        <w:rPr>
          <w:rFonts w:ascii="Arial" w:eastAsia="宋体" w:hAnsi="Arial" w:cs="Arial"/>
          <w:b/>
          <w:bCs/>
          <w:color w:val="C00000"/>
          <w:kern w:val="0"/>
          <w:sz w:val="32"/>
          <w:szCs w:val="32"/>
        </w:rPr>
        <w:t>因果明镜论</w:t>
      </w:r>
    </w:p>
    <w:p w14:paraId="28973D0D" w14:textId="77777777" w:rsidR="00DF7EDE" w:rsidRDefault="00D66D29" w:rsidP="00DF7EDE">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F2069D">
        <w:rPr>
          <w:rFonts w:ascii="Arial" w:eastAsia="宋体" w:hAnsi="Arial" w:cs="Arial"/>
          <w:color w:val="00001A"/>
          <w:kern w:val="0"/>
          <w:sz w:val="24"/>
          <w:szCs w:val="24"/>
        </w:rPr>
        <w:t>贪心被称为三毒之一，它是众生流转生死、感受痛苦的根源。贪心的生起会引发种种烦恼，造作恶业。</w:t>
      </w:r>
    </w:p>
    <w:p w14:paraId="6258B5B1" w14:textId="09D5031C" w:rsidR="00D66D29" w:rsidRPr="00DF7EDE" w:rsidRDefault="00D66D29" w:rsidP="00DF7EDE">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DF7EDE">
        <w:rPr>
          <w:rFonts w:ascii="Arial" w:eastAsia="宋体" w:hAnsi="Arial" w:cs="Arial"/>
          <w:color w:val="00001A"/>
          <w:kern w:val="0"/>
          <w:sz w:val="24"/>
          <w:szCs w:val="24"/>
        </w:rPr>
        <w:t>佛在王舍城迦兰陀竹林时，一天，目连在树下见一饿鬼身如焦木，腹如泰山，咽如细针，发如锥刀，缠刺其身，支节之间都起火燃烧。饿鬼渴乏欲死，唇口干焦。当他正想前往河泉时，河泉却顿时变得干涸。假使天降甘雨，但一至身却都变为火焰。目连探问他的前世业缘，饿鬼答道：</w:t>
      </w:r>
      <w:r w:rsidRPr="00DF7EDE">
        <w:rPr>
          <w:rFonts w:ascii="Arial" w:eastAsia="宋体" w:hAnsi="Arial" w:cs="Arial"/>
          <w:color w:val="00001A"/>
          <w:kern w:val="0"/>
          <w:sz w:val="24"/>
          <w:szCs w:val="24"/>
        </w:rPr>
        <w:t>“</w:t>
      </w:r>
      <w:r w:rsidRPr="00DF7EDE">
        <w:rPr>
          <w:rFonts w:ascii="Arial" w:eastAsia="宋体" w:hAnsi="Arial" w:cs="Arial"/>
          <w:color w:val="00001A"/>
          <w:kern w:val="0"/>
          <w:sz w:val="24"/>
          <w:szCs w:val="24"/>
        </w:rPr>
        <w:t>我渴乏，不能回答，你自去问佛。</w:t>
      </w:r>
      <w:r w:rsidRPr="00DF7EDE">
        <w:rPr>
          <w:rFonts w:ascii="Arial" w:eastAsia="宋体" w:hAnsi="Arial" w:cs="Arial"/>
          <w:color w:val="00001A"/>
          <w:kern w:val="0"/>
          <w:sz w:val="24"/>
          <w:szCs w:val="24"/>
        </w:rPr>
        <w:t>”</w:t>
      </w:r>
      <w:r w:rsidRPr="00DF7EDE">
        <w:rPr>
          <w:rFonts w:ascii="Arial" w:eastAsia="宋体" w:hAnsi="Arial" w:cs="Arial"/>
          <w:color w:val="00001A"/>
          <w:kern w:val="0"/>
          <w:sz w:val="24"/>
          <w:szCs w:val="24"/>
        </w:rPr>
        <w:t>于是目连前往佛所，告以前事，问佛此鬼宿世造何恶业感得如是苦报。</w:t>
      </w:r>
    </w:p>
    <w:p w14:paraId="003F378C" w14:textId="3E5DCD51" w:rsidR="00D66D29" w:rsidRPr="00DF7EDE" w:rsidRDefault="00D66D29" w:rsidP="00DF7EDE">
      <w:pPr>
        <w:pStyle w:val="a6"/>
        <w:widowControl/>
        <w:shd w:val="clear" w:color="auto" w:fill="FFFFFF"/>
        <w:spacing w:after="100" w:afterAutospacing="1"/>
        <w:ind w:left="880" w:firstLineChars="0" w:firstLine="0"/>
        <w:jc w:val="left"/>
        <w:textAlignment w:val="baseline"/>
        <w:rPr>
          <w:rFonts w:ascii="Arial" w:eastAsia="宋体" w:hAnsi="Arial" w:cs="Arial"/>
          <w:color w:val="00001A"/>
          <w:kern w:val="0"/>
          <w:sz w:val="24"/>
          <w:szCs w:val="24"/>
        </w:rPr>
      </w:pPr>
      <w:r w:rsidRPr="00DF7EDE">
        <w:rPr>
          <w:rFonts w:ascii="Arial" w:eastAsia="宋体" w:hAnsi="Arial" w:cs="Arial"/>
          <w:color w:val="00001A"/>
          <w:kern w:val="0"/>
          <w:sz w:val="24"/>
          <w:szCs w:val="24"/>
        </w:rPr>
        <w:t>世尊告诉目连：</w:t>
      </w:r>
      <w:r w:rsidRPr="00DF7EDE">
        <w:rPr>
          <w:rFonts w:ascii="Arial" w:eastAsia="宋体" w:hAnsi="Arial" w:cs="Arial"/>
          <w:color w:val="00001A"/>
          <w:kern w:val="0"/>
          <w:sz w:val="24"/>
          <w:szCs w:val="24"/>
        </w:rPr>
        <w:t>“</w:t>
      </w:r>
      <w:r w:rsidRPr="00DF7EDE">
        <w:rPr>
          <w:rFonts w:ascii="Arial" w:eastAsia="宋体" w:hAnsi="Arial" w:cs="Arial"/>
          <w:color w:val="00001A"/>
          <w:kern w:val="0"/>
          <w:sz w:val="24"/>
          <w:szCs w:val="24"/>
        </w:rPr>
        <w:t>迦叶佛时，有位沙门行路，极其热渴，正逢一女人在井旁汲水，于是前去乞水。女人说道：</w:t>
      </w:r>
      <w:r w:rsidRPr="00DF7EDE">
        <w:rPr>
          <w:rFonts w:ascii="Arial" w:eastAsia="宋体" w:hAnsi="Arial" w:cs="Arial"/>
          <w:color w:val="00001A"/>
          <w:kern w:val="0"/>
          <w:sz w:val="24"/>
          <w:szCs w:val="24"/>
        </w:rPr>
        <w:t>‘</w:t>
      </w:r>
      <w:r w:rsidRPr="00DF7EDE">
        <w:rPr>
          <w:rFonts w:ascii="Arial" w:eastAsia="宋体" w:hAnsi="Arial" w:cs="Arial"/>
          <w:color w:val="00001A"/>
          <w:kern w:val="0"/>
          <w:sz w:val="24"/>
          <w:szCs w:val="24"/>
        </w:rPr>
        <w:t>即使你渴死，也不可能让我舍弃自己的水来送你。</w:t>
      </w:r>
      <w:r w:rsidRPr="00DF7EDE">
        <w:rPr>
          <w:rFonts w:ascii="Arial" w:eastAsia="宋体" w:hAnsi="Arial" w:cs="Arial"/>
          <w:color w:val="00001A"/>
          <w:kern w:val="0"/>
          <w:sz w:val="24"/>
          <w:szCs w:val="24"/>
        </w:rPr>
        <w:t>’</w:t>
      </w:r>
      <w:r w:rsidRPr="00DF7EDE">
        <w:rPr>
          <w:rFonts w:ascii="Arial" w:eastAsia="宋体" w:hAnsi="Arial" w:cs="Arial"/>
          <w:color w:val="00001A"/>
          <w:kern w:val="0"/>
          <w:sz w:val="24"/>
          <w:szCs w:val="24"/>
        </w:rPr>
        <w:t>得不到水，沙门只好离去。这女人对于其他乞水的人，同样悭吝不愿施舍。后来命终，她堕在饿鬼道中，此女人就是你所见饿鬼的前身。</w:t>
      </w:r>
      <w:r w:rsidRPr="00DF7EDE">
        <w:rPr>
          <w:rFonts w:ascii="Arial" w:eastAsia="宋体" w:hAnsi="Arial" w:cs="Arial"/>
          <w:color w:val="00001A"/>
          <w:kern w:val="0"/>
          <w:sz w:val="24"/>
          <w:szCs w:val="24"/>
        </w:rPr>
        <w:t>”</w:t>
      </w:r>
    </w:p>
    <w:p w14:paraId="474AC0DC" w14:textId="2B593E53" w:rsidR="00D66D29" w:rsidRPr="00DF7EDE" w:rsidRDefault="00D66D29" w:rsidP="00DF7EDE">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DF7EDE">
        <w:rPr>
          <w:rFonts w:ascii="Arial" w:eastAsia="宋体" w:hAnsi="Arial" w:cs="Arial"/>
          <w:color w:val="00001A"/>
          <w:kern w:val="0"/>
          <w:sz w:val="24"/>
          <w:szCs w:val="24"/>
        </w:rPr>
        <w:t>悭贪把众生带入一个悲哀的饿鬼世界，这个世界由悭贪的业所画成，尽管境界的变现多种多样，但始终都有一种同样的色调，就象不论是江河水还是大海水，它的本性永远是湿的一样，悭贪的果报永远与贫乏相连，由悭贪所描绘的世界总是呈现着一幕幕封阻、逼迫、冷落、绝望的景象。这里时时刻刻都可以感受到一种伤害的力量在摧残着众生的身心：百年不闻浆水之名，滴水难咽，过喉成火，肺腑炽燃，茅肢难撑城郭之腹，夏月炎炎，冬日阴冷，碧水干涸，绿树朽枯</w:t>
      </w:r>
      <w:r w:rsidRPr="00DF7EDE">
        <w:rPr>
          <w:rFonts w:ascii="Arial" w:eastAsia="宋体" w:hAnsi="Arial" w:cs="Arial"/>
          <w:color w:val="00001A"/>
          <w:kern w:val="0"/>
          <w:sz w:val="24"/>
          <w:szCs w:val="24"/>
        </w:rPr>
        <w:t>……</w:t>
      </w:r>
      <w:r w:rsidRPr="00DF7EDE">
        <w:rPr>
          <w:rFonts w:ascii="Arial" w:eastAsia="宋体" w:hAnsi="Arial" w:cs="Arial"/>
          <w:color w:val="00001A"/>
          <w:kern w:val="0"/>
          <w:sz w:val="24"/>
          <w:szCs w:val="24"/>
        </w:rPr>
        <w:t>是谁将饿鬼众生置于如此绝望的境地？真正的元凶就是我们自己的贪心，并没有其他的作害者，这里显现的一切内身、外境的不悦意境界都是源于它的力量。</w:t>
      </w:r>
    </w:p>
    <w:p w14:paraId="6BFA34C4" w14:textId="37050B6F" w:rsidR="00D66D29" w:rsidRPr="00DA0348" w:rsidRDefault="00D66D29" w:rsidP="00DF7EDE">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00" w:themeColor="text1"/>
          <w:kern w:val="0"/>
          <w:sz w:val="24"/>
          <w:szCs w:val="24"/>
          <w:u w:val="single"/>
        </w:rPr>
      </w:pPr>
      <w:r w:rsidRPr="00DF7EDE">
        <w:rPr>
          <w:rFonts w:ascii="Arial" w:eastAsia="宋体" w:hAnsi="Arial" w:cs="Arial"/>
          <w:color w:val="00001A"/>
          <w:kern w:val="0"/>
          <w:sz w:val="24"/>
          <w:szCs w:val="24"/>
        </w:rPr>
        <w:lastRenderedPageBreak/>
        <w:t>在人间，贪欲者迷乱的心中同样会浮现着种种美好的未来图景，他们也因此而努力追求，为了实现自己的欲望殚精竭力，然而当他们进入到现实的人生之中时，却总是幻想破灭，希望变成失望。</w:t>
      </w:r>
      <w:r w:rsidRPr="00DA0348">
        <w:rPr>
          <w:rFonts w:ascii="Arial" w:eastAsia="宋体" w:hAnsi="Arial" w:cs="Arial"/>
          <w:color w:val="000000" w:themeColor="text1"/>
          <w:kern w:val="0"/>
          <w:sz w:val="24"/>
          <w:szCs w:val="24"/>
          <w:u w:val="single"/>
        </w:rPr>
        <w:t>可叹世人不知一切安乐都由善业而来，如果没有往昔福德的积累，则纵然是辛勤如山王，也难得点滴的受用。</w:t>
      </w:r>
    </w:p>
    <w:p w14:paraId="78C733BE" w14:textId="57948412" w:rsidR="00D66D29" w:rsidRPr="00DA0348" w:rsidRDefault="00D66D29" w:rsidP="00DF7EDE">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00" w:themeColor="text1"/>
          <w:kern w:val="0"/>
          <w:sz w:val="24"/>
          <w:szCs w:val="24"/>
          <w:u w:val="single"/>
        </w:rPr>
      </w:pPr>
      <w:r w:rsidRPr="00DA0348">
        <w:rPr>
          <w:rFonts w:ascii="Arial" w:eastAsia="宋体" w:hAnsi="Arial" w:cs="Arial"/>
          <w:color w:val="000000" w:themeColor="text1"/>
          <w:kern w:val="0"/>
          <w:sz w:val="24"/>
          <w:szCs w:val="24"/>
          <w:u w:val="single"/>
        </w:rPr>
        <w:t>人的一生福报享受，多由宿业所定，丰约穷通，乃命中注定。纵似运用智谋得来，也是时运已至，并不是依此智谋而另有所获。又贪心妄求，不但无益，且依此贪心恶业反而折福。所以孟子说：</w:t>
      </w:r>
      <w:r w:rsidRPr="00DA0348">
        <w:rPr>
          <w:rFonts w:ascii="Arial" w:eastAsia="宋体" w:hAnsi="Arial" w:cs="Arial"/>
          <w:color w:val="000000" w:themeColor="text1"/>
          <w:kern w:val="0"/>
          <w:sz w:val="24"/>
          <w:szCs w:val="24"/>
          <w:u w:val="single"/>
        </w:rPr>
        <w:t>“</w:t>
      </w:r>
      <w:r w:rsidRPr="00DA0348">
        <w:rPr>
          <w:rFonts w:ascii="Arial" w:eastAsia="宋体" w:hAnsi="Arial" w:cs="Arial"/>
          <w:color w:val="000000" w:themeColor="text1"/>
          <w:kern w:val="0"/>
          <w:sz w:val="24"/>
          <w:szCs w:val="24"/>
          <w:u w:val="single"/>
        </w:rPr>
        <w:t>求之有道，得之有命。</w:t>
      </w:r>
      <w:r w:rsidRPr="00DA0348">
        <w:rPr>
          <w:rFonts w:ascii="Arial" w:eastAsia="宋体" w:hAnsi="Arial" w:cs="Arial"/>
          <w:color w:val="000000" w:themeColor="text1"/>
          <w:kern w:val="0"/>
          <w:sz w:val="24"/>
          <w:szCs w:val="24"/>
          <w:u w:val="single"/>
        </w:rPr>
        <w:t>”</w:t>
      </w:r>
      <w:r w:rsidRPr="00DA0348">
        <w:rPr>
          <w:rFonts w:ascii="Arial" w:eastAsia="宋体" w:hAnsi="Arial" w:cs="Arial"/>
          <w:color w:val="000000" w:themeColor="text1"/>
          <w:kern w:val="0"/>
          <w:sz w:val="24"/>
          <w:szCs w:val="24"/>
          <w:u w:val="single"/>
        </w:rPr>
        <w:t>六祖说：</w:t>
      </w:r>
      <w:r w:rsidRPr="00DA0348">
        <w:rPr>
          <w:rFonts w:ascii="Arial" w:eastAsia="宋体" w:hAnsi="Arial" w:cs="Arial"/>
          <w:color w:val="000000" w:themeColor="text1"/>
          <w:kern w:val="0"/>
          <w:sz w:val="24"/>
          <w:szCs w:val="24"/>
          <w:u w:val="single"/>
        </w:rPr>
        <w:t>“</w:t>
      </w:r>
      <w:r w:rsidRPr="00DA0348">
        <w:rPr>
          <w:rFonts w:ascii="Arial" w:eastAsia="宋体" w:hAnsi="Arial" w:cs="Arial"/>
          <w:color w:val="000000" w:themeColor="text1"/>
          <w:kern w:val="0"/>
          <w:sz w:val="24"/>
          <w:szCs w:val="24"/>
          <w:u w:val="single"/>
        </w:rPr>
        <w:t>一切福田，不离方寸。</w:t>
      </w:r>
      <w:r w:rsidRPr="00DA0348">
        <w:rPr>
          <w:rFonts w:ascii="Arial" w:eastAsia="宋体" w:hAnsi="Arial" w:cs="Arial"/>
          <w:color w:val="000000" w:themeColor="text1"/>
          <w:kern w:val="0"/>
          <w:sz w:val="24"/>
          <w:szCs w:val="24"/>
          <w:u w:val="single"/>
        </w:rPr>
        <w:t>”</w:t>
      </w:r>
    </w:p>
    <w:p w14:paraId="04C5752A" w14:textId="7735FB58" w:rsidR="00DA0348" w:rsidRPr="00954723" w:rsidRDefault="00D66D29" w:rsidP="00DA0348">
      <w:pPr>
        <w:pStyle w:val="a6"/>
        <w:widowControl/>
        <w:numPr>
          <w:ilvl w:val="0"/>
          <w:numId w:val="15"/>
        </w:numPr>
        <w:shd w:val="clear" w:color="auto" w:fill="FFFFFF"/>
        <w:spacing w:before="150" w:after="100" w:afterAutospacing="1" w:line="336" w:lineRule="atLeast"/>
        <w:ind w:firstLineChars="0"/>
        <w:jc w:val="left"/>
        <w:textAlignment w:val="baseline"/>
        <w:outlineLvl w:val="0"/>
        <w:rPr>
          <w:rFonts w:ascii="Arial" w:eastAsia="宋体" w:hAnsi="Arial" w:cs="Arial"/>
          <w:b/>
          <w:bCs/>
          <w:color w:val="0000B3"/>
          <w:spacing w:val="-11"/>
          <w:kern w:val="36"/>
          <w:sz w:val="48"/>
          <w:szCs w:val="48"/>
        </w:rPr>
      </w:pPr>
      <w:r w:rsidRPr="00D66D29">
        <w:rPr>
          <w:rFonts w:ascii="Arial" w:eastAsia="宋体" w:hAnsi="Arial" w:cs="Arial"/>
          <w:b/>
          <w:bCs/>
          <w:color w:val="0000B3"/>
          <w:spacing w:val="-11"/>
          <w:kern w:val="36"/>
          <w:sz w:val="48"/>
          <w:szCs w:val="48"/>
        </w:rPr>
        <w:t>观修思路</w:t>
      </w:r>
    </w:p>
    <w:p w14:paraId="30393E5D" w14:textId="77777777" w:rsidR="00DA0348" w:rsidRPr="000020E8" w:rsidRDefault="00DA0348" w:rsidP="00DA0348">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0020E8">
        <w:rPr>
          <w:rFonts w:ascii="Arial" w:eastAsia="宋体" w:hAnsi="Arial" w:cs="Arial"/>
          <w:b/>
          <w:bCs/>
          <w:color w:val="C00000"/>
          <w:kern w:val="0"/>
          <w:sz w:val="32"/>
          <w:szCs w:val="32"/>
        </w:rPr>
        <w:t>前提条件</w:t>
      </w:r>
    </w:p>
    <w:p w14:paraId="1F1A5459" w14:textId="77777777" w:rsidR="00DA0348" w:rsidRPr="000B3AFC" w:rsidRDefault="00DA0348" w:rsidP="00DA0348">
      <w:pPr>
        <w:widowControl/>
        <w:numPr>
          <w:ilvl w:val="1"/>
          <w:numId w:val="15"/>
        </w:numPr>
        <w:shd w:val="clear" w:color="auto" w:fill="FFFFFF"/>
        <w:spacing w:beforeAutospacing="1" w:afterAutospacing="1"/>
        <w:ind w:left="880"/>
        <w:jc w:val="left"/>
        <w:textAlignment w:val="baseline"/>
        <w:rPr>
          <w:rFonts w:ascii="Arial" w:eastAsia="宋体" w:hAnsi="Arial" w:cs="Arial"/>
          <w:color w:val="00001A"/>
          <w:kern w:val="0"/>
          <w:sz w:val="24"/>
          <w:szCs w:val="24"/>
        </w:rPr>
      </w:pPr>
      <w:r>
        <w:rPr>
          <w:rFonts w:ascii="Arial" w:eastAsia="宋体" w:hAnsi="Arial" w:cs="Arial" w:hint="eastAsia"/>
          <w:color w:val="00001A"/>
          <w:kern w:val="0"/>
          <w:sz w:val="24"/>
          <w:szCs w:val="24"/>
        </w:rPr>
        <w:t>前提条件是</w:t>
      </w:r>
      <w:r w:rsidRPr="000B3AFC">
        <w:rPr>
          <w:rFonts w:ascii="Arial" w:eastAsia="宋体" w:hAnsi="Arial" w:cs="Arial"/>
          <w:color w:val="00001A"/>
          <w:kern w:val="0"/>
          <w:sz w:val="24"/>
          <w:szCs w:val="24"/>
        </w:rPr>
        <w:t>要坚信因果</w:t>
      </w:r>
    </w:p>
    <w:p w14:paraId="5022ADA7" w14:textId="77777777" w:rsidR="00DA0348" w:rsidRPr="000020E8" w:rsidRDefault="00DA0348" w:rsidP="00DA0348">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0020E8">
        <w:rPr>
          <w:rFonts w:ascii="Arial" w:eastAsia="宋体" w:hAnsi="Arial" w:cs="Arial"/>
          <w:b/>
          <w:bCs/>
          <w:color w:val="C00000"/>
          <w:kern w:val="0"/>
          <w:sz w:val="32"/>
          <w:szCs w:val="32"/>
        </w:rPr>
        <w:t>三个思维方式</w:t>
      </w:r>
    </w:p>
    <w:p w14:paraId="5D6CB8E8" w14:textId="77777777" w:rsidR="00DA0348" w:rsidRPr="00032712" w:rsidRDefault="00DA0348" w:rsidP="00DA0348">
      <w:pPr>
        <w:widowControl/>
        <w:numPr>
          <w:ilvl w:val="1"/>
          <w:numId w:val="15"/>
        </w:numPr>
        <w:shd w:val="clear" w:color="auto" w:fill="FFFFFF"/>
        <w:spacing w:beforeAutospacing="1" w:afterAutospacing="1"/>
        <w:ind w:left="880"/>
        <w:jc w:val="left"/>
        <w:textAlignment w:val="baseline"/>
        <w:rPr>
          <w:rFonts w:ascii="Arial" w:eastAsia="宋体" w:hAnsi="Arial" w:cs="Arial"/>
          <w:b/>
          <w:bCs/>
          <w:color w:val="00001A"/>
          <w:kern w:val="0"/>
          <w:sz w:val="24"/>
          <w:szCs w:val="24"/>
        </w:rPr>
      </w:pPr>
      <w:r w:rsidRPr="00032712">
        <w:rPr>
          <w:rFonts w:ascii="Arial" w:eastAsia="宋体" w:hAnsi="Arial" w:cs="Arial"/>
          <w:b/>
          <w:bCs/>
          <w:color w:val="00001A"/>
          <w:kern w:val="0"/>
          <w:sz w:val="24"/>
          <w:szCs w:val="24"/>
        </w:rPr>
        <w:t>第一阶段</w:t>
      </w:r>
    </w:p>
    <w:p w14:paraId="6D115B60" w14:textId="77777777" w:rsidR="00D66D29" w:rsidRPr="00DA0348" w:rsidRDefault="00D66D29" w:rsidP="00DA0348">
      <w:pPr>
        <w:widowControl/>
        <w:numPr>
          <w:ilvl w:val="1"/>
          <w:numId w:val="29"/>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DA0348">
        <w:rPr>
          <w:rFonts w:ascii="Arial" w:eastAsia="宋体" w:hAnsi="Arial" w:cs="Arial"/>
          <w:color w:val="00001A"/>
          <w:kern w:val="0"/>
          <w:sz w:val="24"/>
          <w:szCs w:val="24"/>
        </w:rPr>
        <w:t>了解什么是贪心。思考我做了多少这样的事情，这一年这一月我做过多少次等等，</w:t>
      </w:r>
      <w:r w:rsidRPr="00DA0348">
        <w:rPr>
          <w:rFonts w:ascii="Arial" w:eastAsia="宋体" w:hAnsi="Arial" w:cs="Arial"/>
          <w:color w:val="00001A"/>
          <w:kern w:val="0"/>
          <w:sz w:val="24"/>
          <w:szCs w:val="24"/>
        </w:rPr>
        <w:t xml:space="preserve"> </w:t>
      </w:r>
      <w:r w:rsidRPr="00DA0348">
        <w:rPr>
          <w:rFonts w:ascii="Arial" w:eastAsia="宋体" w:hAnsi="Arial" w:cs="Arial"/>
          <w:color w:val="00001A"/>
          <w:kern w:val="0"/>
          <w:sz w:val="24"/>
          <w:szCs w:val="24"/>
        </w:rPr>
        <w:t>我曾经有没有造过这样的罪，如果这一世没有的话，往昔夙世肯定不会没有</w:t>
      </w:r>
    </w:p>
    <w:p w14:paraId="341888BA" w14:textId="77777777" w:rsidR="00DA0348" w:rsidRPr="00032712" w:rsidRDefault="00DA0348" w:rsidP="00DA0348">
      <w:pPr>
        <w:widowControl/>
        <w:numPr>
          <w:ilvl w:val="1"/>
          <w:numId w:val="15"/>
        </w:numPr>
        <w:shd w:val="clear" w:color="auto" w:fill="FFFFFF"/>
        <w:spacing w:beforeAutospacing="1" w:afterAutospacing="1"/>
        <w:ind w:left="880"/>
        <w:jc w:val="left"/>
        <w:textAlignment w:val="baseline"/>
        <w:rPr>
          <w:rFonts w:ascii="Arial" w:eastAsia="宋体" w:hAnsi="Arial" w:cs="Arial"/>
          <w:b/>
          <w:bCs/>
          <w:color w:val="00001A"/>
          <w:kern w:val="0"/>
          <w:sz w:val="24"/>
          <w:szCs w:val="24"/>
        </w:rPr>
      </w:pPr>
      <w:r w:rsidRPr="00032712">
        <w:rPr>
          <w:rFonts w:ascii="Arial" w:eastAsia="宋体" w:hAnsi="Arial" w:cs="Arial"/>
          <w:b/>
          <w:bCs/>
          <w:color w:val="00001A"/>
          <w:kern w:val="0"/>
          <w:sz w:val="24"/>
          <w:szCs w:val="24"/>
        </w:rPr>
        <w:t>第二阶段</w:t>
      </w:r>
    </w:p>
    <w:p w14:paraId="2C422349" w14:textId="77777777" w:rsidR="00DA0348" w:rsidRPr="00F92663" w:rsidRDefault="00DA0348" w:rsidP="00DA0348">
      <w:pPr>
        <w:widowControl/>
        <w:numPr>
          <w:ilvl w:val="2"/>
          <w:numId w:val="30"/>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F92663">
        <w:rPr>
          <w:rFonts w:ascii="Arial" w:eastAsia="宋体" w:hAnsi="Arial" w:cs="Arial"/>
          <w:color w:val="00001A"/>
          <w:kern w:val="0"/>
          <w:sz w:val="24"/>
          <w:szCs w:val="24"/>
        </w:rPr>
        <w:t>思考果报</w:t>
      </w:r>
    </w:p>
    <w:p w14:paraId="00506796" w14:textId="77777777" w:rsidR="00DA0348" w:rsidRPr="00032712" w:rsidRDefault="00DA0348" w:rsidP="00DA0348">
      <w:pPr>
        <w:widowControl/>
        <w:numPr>
          <w:ilvl w:val="1"/>
          <w:numId w:val="15"/>
        </w:numPr>
        <w:shd w:val="clear" w:color="auto" w:fill="FFFFFF"/>
        <w:spacing w:beforeAutospacing="1" w:afterAutospacing="1"/>
        <w:ind w:left="880"/>
        <w:jc w:val="left"/>
        <w:textAlignment w:val="baseline"/>
        <w:rPr>
          <w:rFonts w:ascii="Arial" w:eastAsia="宋体" w:hAnsi="Arial" w:cs="Arial"/>
          <w:b/>
          <w:bCs/>
          <w:color w:val="00001A"/>
          <w:kern w:val="0"/>
          <w:sz w:val="24"/>
          <w:szCs w:val="24"/>
        </w:rPr>
      </w:pPr>
      <w:r w:rsidRPr="00032712">
        <w:rPr>
          <w:rFonts w:ascii="Arial" w:eastAsia="宋体" w:hAnsi="Arial" w:cs="Arial"/>
          <w:b/>
          <w:bCs/>
          <w:color w:val="00001A"/>
          <w:kern w:val="0"/>
          <w:sz w:val="24"/>
          <w:szCs w:val="24"/>
        </w:rPr>
        <w:t>第三阶段</w:t>
      </w:r>
    </w:p>
    <w:p w14:paraId="666021F6" w14:textId="04DBCEA1" w:rsidR="00D66D29" w:rsidRPr="00DA0348" w:rsidRDefault="00D66D29" w:rsidP="00DA0348">
      <w:pPr>
        <w:widowControl/>
        <w:numPr>
          <w:ilvl w:val="1"/>
          <w:numId w:val="29"/>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DA0348">
        <w:rPr>
          <w:rFonts w:ascii="Arial" w:eastAsia="宋体" w:hAnsi="Arial" w:cs="Arial"/>
          <w:color w:val="00001A"/>
          <w:kern w:val="0"/>
          <w:sz w:val="24"/>
          <w:szCs w:val="24"/>
        </w:rPr>
        <w:t>将来也要承受这样的果报，因为我已经做了这个因，</w:t>
      </w:r>
      <w:r w:rsidRPr="00DA0348">
        <w:rPr>
          <w:rFonts w:ascii="Arial" w:eastAsia="宋体" w:hAnsi="Arial" w:cs="Arial"/>
          <w:color w:val="00001A"/>
          <w:kern w:val="0"/>
          <w:sz w:val="24"/>
          <w:szCs w:val="24"/>
        </w:rPr>
        <w:t xml:space="preserve"> </w:t>
      </w:r>
      <w:r w:rsidRPr="00DA0348">
        <w:rPr>
          <w:rFonts w:ascii="Arial" w:eastAsia="宋体" w:hAnsi="Arial" w:cs="Arial"/>
          <w:color w:val="00001A"/>
          <w:kern w:val="0"/>
          <w:sz w:val="24"/>
          <w:szCs w:val="24"/>
        </w:rPr>
        <w:t>那我怎么办，要应该怎么样去做，我也要承受这样的果报</w:t>
      </w:r>
    </w:p>
    <w:p w14:paraId="1103CF2F" w14:textId="77777777" w:rsidR="00D66D29" w:rsidRPr="00DA0348" w:rsidRDefault="00D66D29" w:rsidP="00DA0348">
      <w:pPr>
        <w:widowControl/>
        <w:numPr>
          <w:ilvl w:val="1"/>
          <w:numId w:val="29"/>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DA0348">
        <w:rPr>
          <w:rFonts w:ascii="Arial" w:eastAsia="宋体" w:hAnsi="Arial" w:cs="Arial"/>
          <w:color w:val="00001A"/>
          <w:kern w:val="0"/>
          <w:sz w:val="24"/>
          <w:szCs w:val="24"/>
        </w:rPr>
        <w:t>需要和自己连接提来</w:t>
      </w:r>
    </w:p>
    <w:p w14:paraId="5A2FF85E" w14:textId="77777777" w:rsidR="00D66D29" w:rsidRPr="00DA0348" w:rsidRDefault="00D66D29" w:rsidP="00DA0348">
      <w:pPr>
        <w:widowControl/>
        <w:numPr>
          <w:ilvl w:val="1"/>
          <w:numId w:val="29"/>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DA0348">
        <w:rPr>
          <w:rFonts w:ascii="Arial" w:eastAsia="宋体" w:hAnsi="Arial" w:cs="Arial"/>
          <w:color w:val="00001A"/>
          <w:kern w:val="0"/>
          <w:sz w:val="24"/>
          <w:szCs w:val="24"/>
        </w:rPr>
        <w:t>把过去能想到的罪业都想一遍，下定决心去忏悔，</w:t>
      </w:r>
      <w:r w:rsidRPr="00DA0348">
        <w:rPr>
          <w:rFonts w:ascii="Arial" w:eastAsia="宋体" w:hAnsi="Arial" w:cs="Arial"/>
          <w:color w:val="00001A"/>
          <w:kern w:val="0"/>
          <w:sz w:val="24"/>
          <w:szCs w:val="24"/>
        </w:rPr>
        <w:t xml:space="preserve"> </w:t>
      </w:r>
      <w:r w:rsidRPr="00DA0348">
        <w:rPr>
          <w:rFonts w:ascii="Arial" w:eastAsia="宋体" w:hAnsi="Arial" w:cs="Arial"/>
          <w:color w:val="00001A"/>
          <w:kern w:val="0"/>
          <w:sz w:val="24"/>
          <w:szCs w:val="24"/>
        </w:rPr>
        <w:t>把自己无始以来所造的罪业全部忏悔</w:t>
      </w:r>
    </w:p>
    <w:p w14:paraId="7D58141F" w14:textId="1483E649" w:rsidR="00D66D29" w:rsidRPr="00D1707C" w:rsidRDefault="00D1707C" w:rsidP="00D1707C">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0020E8">
        <w:rPr>
          <w:rFonts w:ascii="Arial" w:eastAsia="宋体" w:hAnsi="Arial" w:cs="Arial"/>
          <w:b/>
          <w:bCs/>
          <w:color w:val="C00000"/>
          <w:kern w:val="0"/>
          <w:sz w:val="32"/>
          <w:szCs w:val="32"/>
        </w:rPr>
        <w:t>两个观修结果</w:t>
      </w:r>
    </w:p>
    <w:p w14:paraId="3708F1A2" w14:textId="77777777" w:rsidR="00D66D29" w:rsidRPr="00D1707C" w:rsidRDefault="00D66D29" w:rsidP="00D1707C">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坚定不移的相信贪心的罪过就会有这样子的果报</w:t>
      </w:r>
    </w:p>
    <w:p w14:paraId="6D2A9DCE" w14:textId="77777777" w:rsidR="00D66D29" w:rsidRDefault="00D66D29" w:rsidP="00D1707C">
      <w:pPr>
        <w:pStyle w:val="a6"/>
        <w:widowControl/>
        <w:numPr>
          <w:ilvl w:val="1"/>
          <w:numId w:val="15"/>
        </w:numPr>
        <w:shd w:val="clear" w:color="auto" w:fill="FFFFFF"/>
        <w:spacing w:after="100" w:afterAutospacing="1"/>
        <w:ind w:left="880" w:firstLineChars="0"/>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我今生和过去世一定造过很多贪心罪，</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因缘成熟时一定会受四种果报，</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因此，我必须下定决心依四力努力忏悔，并且永不再犯。</w:t>
      </w:r>
    </w:p>
    <w:p w14:paraId="14E8D35B" w14:textId="77777777" w:rsidR="00D1707C" w:rsidRPr="000B3AFC" w:rsidRDefault="00D1707C" w:rsidP="00D1707C">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35E3E">
        <w:rPr>
          <w:rFonts w:ascii="Arial" w:eastAsia="宋体" w:hAnsi="Arial" w:cs="Arial"/>
          <w:color w:val="00001A"/>
          <w:kern w:val="0"/>
          <w:sz w:val="24"/>
          <w:szCs w:val="24"/>
        </w:rPr>
        <w:t>依止力</w:t>
      </w:r>
      <w:r w:rsidRPr="000B3AFC">
        <w:rPr>
          <w:rFonts w:ascii="Arial" w:eastAsia="宋体" w:hAnsi="Arial" w:cs="Arial"/>
          <w:color w:val="00001A"/>
          <w:kern w:val="0"/>
          <w:sz w:val="24"/>
          <w:szCs w:val="24"/>
        </w:rPr>
        <w:t>：依止三宝</w:t>
      </w:r>
    </w:p>
    <w:p w14:paraId="43011955" w14:textId="77777777" w:rsidR="00D1707C" w:rsidRPr="000B3AFC" w:rsidRDefault="00D1707C" w:rsidP="00D1707C">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35E3E">
        <w:rPr>
          <w:rFonts w:ascii="Arial" w:eastAsia="宋体" w:hAnsi="Arial" w:cs="Arial"/>
          <w:color w:val="00001A"/>
          <w:kern w:val="0"/>
          <w:sz w:val="24"/>
          <w:szCs w:val="24"/>
        </w:rPr>
        <w:t>破恶力</w:t>
      </w:r>
      <w:r w:rsidRPr="000B3AFC">
        <w:rPr>
          <w:rFonts w:ascii="Arial" w:eastAsia="宋体" w:hAnsi="Arial" w:cs="Arial"/>
          <w:color w:val="00001A"/>
          <w:kern w:val="0"/>
          <w:sz w:val="24"/>
          <w:szCs w:val="24"/>
        </w:rPr>
        <w:t>：后悔，发露忏悔，不覆不藏</w:t>
      </w:r>
    </w:p>
    <w:p w14:paraId="1C35B277" w14:textId="77777777" w:rsidR="00D1707C" w:rsidRPr="000B3AFC" w:rsidRDefault="00D1707C" w:rsidP="00D1707C">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35E3E">
        <w:rPr>
          <w:rFonts w:ascii="Arial" w:eastAsia="宋体" w:hAnsi="Arial" w:cs="Arial"/>
          <w:color w:val="00001A"/>
          <w:kern w:val="0"/>
          <w:sz w:val="24"/>
          <w:szCs w:val="24"/>
        </w:rPr>
        <w:t>恢复力</w:t>
      </w:r>
      <w:r w:rsidRPr="000B3AFC">
        <w:rPr>
          <w:rFonts w:ascii="Arial" w:eastAsia="宋体" w:hAnsi="Arial" w:cs="Arial"/>
          <w:color w:val="00001A"/>
          <w:kern w:val="0"/>
          <w:sz w:val="24"/>
          <w:szCs w:val="24"/>
        </w:rPr>
        <w:t>：发誓今后不再造</w:t>
      </w:r>
    </w:p>
    <w:p w14:paraId="530C37E0" w14:textId="77777777" w:rsidR="00D1707C" w:rsidRPr="000B3AFC" w:rsidRDefault="00D1707C" w:rsidP="00D1707C">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35E3E">
        <w:rPr>
          <w:rFonts w:ascii="Arial" w:eastAsia="宋体" w:hAnsi="Arial" w:cs="Arial"/>
          <w:color w:val="00001A"/>
          <w:kern w:val="0"/>
          <w:sz w:val="24"/>
          <w:szCs w:val="24"/>
        </w:rPr>
        <w:lastRenderedPageBreak/>
        <w:t>对治力</w:t>
      </w:r>
      <w:r w:rsidRPr="000B3AFC">
        <w:rPr>
          <w:rFonts w:ascii="Arial" w:eastAsia="宋体" w:hAnsi="Arial" w:cs="Arial"/>
          <w:color w:val="00001A"/>
          <w:kern w:val="0"/>
          <w:sz w:val="24"/>
          <w:szCs w:val="24"/>
        </w:rPr>
        <w:t>：尽力行持善行以对治所造恶业（打坐，持咒，三十五佛忏悔文，百字明）</w:t>
      </w:r>
    </w:p>
    <w:p w14:paraId="2931A9EC" w14:textId="77777777" w:rsidR="00D1707C" w:rsidRPr="000020E8" w:rsidRDefault="00D1707C" w:rsidP="00D1707C">
      <w:pPr>
        <w:pStyle w:val="a6"/>
        <w:widowControl/>
        <w:numPr>
          <w:ilvl w:val="0"/>
          <w:numId w:val="31"/>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0020E8">
        <w:rPr>
          <w:rFonts w:ascii="Arial" w:eastAsia="宋体" w:hAnsi="Arial" w:cs="Arial"/>
          <w:b/>
          <w:bCs/>
          <w:color w:val="C00000"/>
          <w:kern w:val="0"/>
          <w:sz w:val="32"/>
          <w:szCs w:val="32"/>
        </w:rPr>
        <w:t>净障修法文</w:t>
      </w:r>
    </w:p>
    <w:p w14:paraId="39B2A175" w14:textId="298F841F" w:rsidR="00D1707C" w:rsidRPr="00D1707C" w:rsidRDefault="00D1707C" w:rsidP="00D1707C">
      <w:pPr>
        <w:widowControl/>
        <w:numPr>
          <w:ilvl w:val="1"/>
          <w:numId w:val="31"/>
        </w:numPr>
        <w:shd w:val="clear" w:color="auto" w:fill="FFFFFF"/>
        <w:spacing w:beforeAutospacing="1" w:afterAutospacing="1"/>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3</w:t>
      </w:r>
      <w:r w:rsidRPr="00954723">
        <w:rPr>
          <w:rFonts w:ascii="Arial" w:eastAsia="宋体" w:hAnsi="Arial" w:cs="Arial"/>
          <w:color w:val="00001A"/>
          <w:kern w:val="0"/>
          <w:sz w:val="24"/>
          <w:szCs w:val="24"/>
        </w:rPr>
        <w:t>、检查罪业</w:t>
      </w:r>
      <w:r w:rsidRPr="00954723">
        <w:rPr>
          <w:rFonts w:ascii="Arial" w:eastAsia="宋体" w:hAnsi="Arial" w:cs="Arial"/>
          <w:color w:val="00001A"/>
          <w:kern w:val="0"/>
          <w:sz w:val="24"/>
          <w:szCs w:val="24"/>
        </w:rPr>
        <w:t>:</w:t>
      </w:r>
    </w:p>
    <w:p w14:paraId="588E6EC1" w14:textId="77777777" w:rsidR="00D1707C" w:rsidRDefault="00D66D29" w:rsidP="00D1707C">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是否有过以下恶心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占人财产之心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贪求供侍之心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贪求恭敬之心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贪求利养之心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炫耀功德、贪图名声之心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贪求天人妙欲之心</w:t>
      </w:r>
      <w:r w:rsidRPr="00D1707C">
        <w:rPr>
          <w:rFonts w:ascii="Arial" w:eastAsia="宋体" w:hAnsi="Arial" w:cs="Arial"/>
          <w:color w:val="00001A"/>
          <w:kern w:val="0"/>
          <w:sz w:val="24"/>
          <w:szCs w:val="24"/>
        </w:rPr>
        <w:t xml:space="preserve">; </w:t>
      </w:r>
      <w:r w:rsidRPr="00D1707C">
        <w:rPr>
          <w:rFonts w:ascii="Arial" w:eastAsia="宋体" w:hAnsi="Arial" w:cs="Arial"/>
          <w:color w:val="00001A"/>
          <w:kern w:val="0"/>
          <w:sz w:val="24"/>
          <w:szCs w:val="24"/>
        </w:rPr>
        <w:t>贪求权位之心。</w:t>
      </w:r>
      <w:r w:rsidRPr="00D1707C">
        <w:rPr>
          <w:rFonts w:ascii="Arial" w:eastAsia="宋体" w:hAnsi="Arial" w:cs="Arial"/>
          <w:color w:val="00001A"/>
          <w:kern w:val="0"/>
          <w:sz w:val="24"/>
          <w:szCs w:val="24"/>
        </w:rPr>
        <w:t xml:space="preserve"> </w:t>
      </w:r>
    </w:p>
    <w:p w14:paraId="09DD64A5" w14:textId="77777777" w:rsidR="00D1707C" w:rsidRPr="00954723" w:rsidRDefault="00D1707C" w:rsidP="00D1707C">
      <w:pPr>
        <w:widowControl/>
        <w:numPr>
          <w:ilvl w:val="1"/>
          <w:numId w:val="31"/>
        </w:numPr>
        <w:shd w:val="clear" w:color="auto" w:fill="FFFFFF"/>
        <w:spacing w:beforeAutospacing="1" w:afterAutospacing="1"/>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4</w:t>
      </w:r>
      <w:r w:rsidRPr="00954723">
        <w:rPr>
          <w:rFonts w:ascii="Arial" w:eastAsia="宋体" w:hAnsi="Arial" w:cs="Arial"/>
          <w:color w:val="00001A"/>
          <w:kern w:val="0"/>
          <w:sz w:val="24"/>
          <w:szCs w:val="24"/>
        </w:rPr>
        <w:t>、诚心发露</w:t>
      </w:r>
      <w:r w:rsidRPr="00954723">
        <w:rPr>
          <w:rFonts w:ascii="Arial" w:eastAsia="宋体" w:hAnsi="Arial" w:cs="Arial"/>
          <w:color w:val="00001A"/>
          <w:kern w:val="0"/>
          <w:sz w:val="24"/>
          <w:szCs w:val="24"/>
        </w:rPr>
        <w:t xml:space="preserve"> </w:t>
      </w:r>
    </w:p>
    <w:p w14:paraId="57DE6534" w14:textId="7D9E4B38" w:rsidR="00D1707C" w:rsidRPr="00D1707C" w:rsidRDefault="00D1707C" w:rsidP="00D1707C">
      <w:pPr>
        <w:widowControl/>
        <w:numPr>
          <w:ilvl w:val="1"/>
          <w:numId w:val="31"/>
        </w:numPr>
        <w:shd w:val="clear" w:color="auto" w:fill="FFFFFF"/>
        <w:spacing w:beforeAutospacing="1" w:afterAutospacing="1"/>
        <w:jc w:val="left"/>
        <w:textAlignment w:val="baseline"/>
        <w:rPr>
          <w:rFonts w:ascii="Arial" w:eastAsia="宋体" w:hAnsi="Arial" w:cs="Arial"/>
          <w:color w:val="00001A"/>
          <w:kern w:val="0"/>
          <w:sz w:val="24"/>
          <w:szCs w:val="24"/>
        </w:rPr>
      </w:pPr>
      <w:r w:rsidRPr="00954723">
        <w:rPr>
          <w:rFonts w:ascii="Arial" w:eastAsia="宋体" w:hAnsi="Arial" w:cs="Arial"/>
          <w:color w:val="00001A"/>
          <w:kern w:val="0"/>
          <w:sz w:val="24"/>
          <w:szCs w:val="24"/>
        </w:rPr>
        <w:t>5</w:t>
      </w:r>
      <w:r w:rsidRPr="00954723">
        <w:rPr>
          <w:rFonts w:ascii="Arial" w:eastAsia="宋体" w:hAnsi="Arial" w:cs="Arial"/>
          <w:color w:val="00001A"/>
          <w:kern w:val="0"/>
          <w:sz w:val="24"/>
          <w:szCs w:val="24"/>
        </w:rPr>
        <w:t>、立誓防护</w:t>
      </w:r>
      <w:r w:rsidRPr="00954723">
        <w:rPr>
          <w:rFonts w:ascii="Arial" w:eastAsia="宋体" w:hAnsi="Arial" w:cs="Arial"/>
          <w:color w:val="00001A"/>
          <w:kern w:val="0"/>
          <w:sz w:val="24"/>
          <w:szCs w:val="24"/>
        </w:rPr>
        <w:t>:</w:t>
      </w:r>
    </w:p>
    <w:p w14:paraId="135B5E0B" w14:textId="47CB37CC" w:rsidR="00D66D29" w:rsidRPr="00D1707C" w:rsidRDefault="00D66D29" w:rsidP="00D1707C">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心中清晰观想并发愿</w:t>
      </w:r>
      <w:r w:rsidRPr="00D1707C">
        <w:rPr>
          <w:rFonts w:ascii="Arial" w:eastAsia="宋体" w:hAnsi="Arial" w:cs="Arial"/>
          <w:color w:val="00001A"/>
          <w:kern w:val="0"/>
          <w:sz w:val="24"/>
          <w:szCs w:val="24"/>
        </w:rPr>
        <w:t>:</w:t>
      </w:r>
      <w:r w:rsidRPr="00D1707C">
        <w:rPr>
          <w:rFonts w:ascii="Arial" w:eastAsia="宋体" w:hAnsi="Arial" w:cs="Arial"/>
          <w:color w:val="00001A"/>
          <w:kern w:val="0"/>
          <w:sz w:val="24"/>
          <w:szCs w:val="24"/>
        </w:rPr>
        <w:t>今后在任何境缘下，都努力遮止对于财富、名声、恭敬等生起贪欲。纵遇命难不舍此誓言。发愿少欲知足。</w:t>
      </w:r>
    </w:p>
    <w:p w14:paraId="33338C10" w14:textId="37F7A5EF" w:rsidR="00D66D29" w:rsidRPr="00D1707C" w:rsidRDefault="00D1707C" w:rsidP="0063627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3A528F">
        <w:rPr>
          <w:rFonts w:ascii="Arial" w:eastAsia="宋体" w:hAnsi="Arial" w:cs="Arial"/>
          <w:b/>
          <w:bCs/>
          <w:color w:val="C00000"/>
          <w:kern w:val="0"/>
          <w:sz w:val="32"/>
          <w:szCs w:val="32"/>
        </w:rPr>
        <w:t>因果的奥秘</w:t>
      </w:r>
      <w:r w:rsidRPr="003A528F">
        <w:rPr>
          <w:rFonts w:ascii="Arial" w:eastAsia="宋体" w:hAnsi="Arial" w:cs="Arial"/>
          <w:b/>
          <w:bCs/>
          <w:color w:val="C00000"/>
          <w:kern w:val="0"/>
          <w:sz w:val="32"/>
          <w:szCs w:val="32"/>
        </w:rPr>
        <w:t>–</w:t>
      </w:r>
      <w:r w:rsidRPr="003A528F">
        <w:rPr>
          <w:rFonts w:ascii="Arial" w:eastAsia="宋体" w:hAnsi="Arial" w:cs="Arial"/>
          <w:b/>
          <w:bCs/>
          <w:color w:val="C00000"/>
          <w:kern w:val="0"/>
          <w:sz w:val="32"/>
          <w:szCs w:val="32"/>
        </w:rPr>
        <w:t>同行等流果</w:t>
      </w:r>
    </w:p>
    <w:p w14:paraId="711954D6" w14:textId="77777777" w:rsidR="00D1707C" w:rsidRPr="00D1707C" w:rsidRDefault="00D66D29" w:rsidP="00D1707C">
      <w:pPr>
        <w:pStyle w:val="a6"/>
        <w:widowControl/>
        <w:numPr>
          <w:ilvl w:val="1"/>
          <w:numId w:val="3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人的心念、语言，总会习惯性地按照相似的方式进行。如果不能认识自己的恶习而遮止，往后就总会在这一处造业，它的后果是很可怕的，因为它能相续下去，在百世、千世乃至无量世中重复不断地造作。</w:t>
      </w:r>
    </w:p>
    <w:p w14:paraId="571155D4" w14:textId="77777777" w:rsidR="00D1707C" w:rsidRPr="00D1707C" w:rsidRDefault="00D66D29" w:rsidP="00D1707C">
      <w:pPr>
        <w:pStyle w:val="a6"/>
        <w:widowControl/>
        <w:numPr>
          <w:ilvl w:val="1"/>
          <w:numId w:val="3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了知了造作等流的规律之后，就会心生畏惧，因为：哪怕只是很小的恶习，不改正它，也会不断地重复、相续下去，就像不戒除饮酒，天天都会喝酒一样。所以，修行人处处要改习气，要习善行。这样看来，修好造作等流是至关重要的。</w:t>
      </w:r>
    </w:p>
    <w:p w14:paraId="5B9100E7" w14:textId="73D89677" w:rsidR="00D66D29" w:rsidRDefault="00D66D29" w:rsidP="00FD69EB">
      <w:pPr>
        <w:pStyle w:val="a6"/>
        <w:widowControl/>
        <w:numPr>
          <w:ilvl w:val="1"/>
          <w:numId w:val="32"/>
        </w:numPr>
        <w:shd w:val="clear" w:color="auto" w:fill="FFFFFF"/>
        <w:spacing w:after="100" w:afterAutospacing="1"/>
        <w:ind w:firstLineChars="0"/>
        <w:jc w:val="left"/>
        <w:textAlignment w:val="baseline"/>
        <w:rPr>
          <w:rFonts w:ascii="Arial" w:eastAsia="宋体" w:hAnsi="Arial" w:cs="Arial"/>
          <w:color w:val="00001A"/>
          <w:kern w:val="0"/>
          <w:sz w:val="24"/>
          <w:szCs w:val="24"/>
        </w:rPr>
      </w:pPr>
      <w:r w:rsidRPr="00D1707C">
        <w:rPr>
          <w:rFonts w:ascii="Arial" w:eastAsia="宋体" w:hAnsi="Arial" w:cs="Arial"/>
          <w:color w:val="00001A"/>
          <w:kern w:val="0"/>
          <w:sz w:val="24"/>
          <w:szCs w:val="24"/>
        </w:rPr>
        <w:t>所谓修行，首先要改掉引生恶趣的造作方式，其次要改掉引生生死的造作方式，再改掉小乘自利的行为方式，由此才能成佛。所以这里有</w:t>
      </w:r>
      <w:r w:rsidRPr="00FD69EB">
        <w:rPr>
          <w:rFonts w:ascii="Arial" w:eastAsia="宋体" w:hAnsi="Arial" w:cs="Arial"/>
          <w:color w:val="00001A"/>
          <w:kern w:val="0"/>
          <w:sz w:val="24"/>
          <w:szCs w:val="24"/>
        </w:rPr>
        <w:t>非常深细的检点、修行要做。</w:t>
      </w:r>
    </w:p>
    <w:p w14:paraId="50904797" w14:textId="77777777" w:rsidR="00FD69EB" w:rsidRPr="00FD69EB" w:rsidRDefault="00FD69EB" w:rsidP="00FD69EB">
      <w:pPr>
        <w:pStyle w:val="a6"/>
        <w:widowControl/>
        <w:shd w:val="clear" w:color="auto" w:fill="FFFFFF"/>
        <w:spacing w:after="100" w:afterAutospacing="1"/>
        <w:ind w:left="880" w:firstLineChars="0" w:firstLine="0"/>
        <w:jc w:val="left"/>
        <w:textAlignment w:val="baseline"/>
        <w:rPr>
          <w:rFonts w:ascii="Arial" w:eastAsia="宋体" w:hAnsi="Arial" w:cs="Arial"/>
          <w:color w:val="00001A"/>
          <w:kern w:val="0"/>
          <w:sz w:val="24"/>
          <w:szCs w:val="24"/>
        </w:rPr>
      </w:pPr>
    </w:p>
    <w:p w14:paraId="7FDD6F54" w14:textId="45B88D66" w:rsidR="00FD69EB" w:rsidRPr="00FD69EB" w:rsidRDefault="00FD69EB" w:rsidP="003B2683">
      <w:pPr>
        <w:pStyle w:val="a6"/>
        <w:widowControl/>
        <w:numPr>
          <w:ilvl w:val="0"/>
          <w:numId w:val="15"/>
        </w:numPr>
        <w:shd w:val="clear" w:color="auto" w:fill="FFFFFF"/>
        <w:spacing w:before="150" w:after="100" w:afterAutospacing="1" w:line="336" w:lineRule="atLeast"/>
        <w:ind w:firstLineChars="0"/>
        <w:jc w:val="left"/>
        <w:textAlignment w:val="baseline"/>
        <w:outlineLvl w:val="0"/>
        <w:rPr>
          <w:rFonts w:ascii="Arial" w:eastAsia="宋体" w:hAnsi="Arial" w:cs="Arial"/>
          <w:b/>
          <w:bCs/>
          <w:color w:val="0000B3"/>
          <w:spacing w:val="-11"/>
          <w:kern w:val="36"/>
          <w:sz w:val="48"/>
          <w:szCs w:val="48"/>
        </w:rPr>
      </w:pPr>
      <w:r w:rsidRPr="00954723">
        <w:rPr>
          <w:rFonts w:ascii="Arial" w:eastAsia="宋体" w:hAnsi="Arial" w:cs="Arial"/>
          <w:b/>
          <w:bCs/>
          <w:color w:val="0000B3"/>
          <w:spacing w:val="-11"/>
          <w:kern w:val="36"/>
          <w:sz w:val="48"/>
          <w:szCs w:val="48"/>
        </w:rPr>
        <w:t>慧灯之光</w:t>
      </w:r>
      <w:r w:rsidRPr="00954723">
        <w:rPr>
          <w:rFonts w:ascii="Arial" w:eastAsia="宋体" w:hAnsi="Arial" w:cs="Arial"/>
          <w:b/>
          <w:bCs/>
          <w:color w:val="0000B3"/>
          <w:spacing w:val="-11"/>
          <w:kern w:val="36"/>
          <w:sz w:val="48"/>
          <w:szCs w:val="48"/>
        </w:rPr>
        <w:t xml:space="preserve"> 10</w:t>
      </w:r>
    </w:p>
    <w:p w14:paraId="6D04DAE1" w14:textId="77777777" w:rsidR="00FD69EB" w:rsidRPr="00FD69EB" w:rsidRDefault="00FD69EB" w:rsidP="00FD69EB">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FD69EB">
        <w:rPr>
          <w:rFonts w:ascii="Arial" w:eastAsia="宋体" w:hAnsi="Arial" w:cs="Arial"/>
          <w:color w:val="C00000"/>
          <w:kern w:val="0"/>
          <w:sz w:val="32"/>
          <w:szCs w:val="32"/>
        </w:rPr>
        <w:t>如何面对贪心</w:t>
      </w:r>
    </w:p>
    <w:p w14:paraId="72B74655" w14:textId="5DF8F1F8" w:rsidR="00FD69EB" w:rsidRPr="00A134C5" w:rsidRDefault="00FD69EB" w:rsidP="0081658E">
      <w:pPr>
        <w:pStyle w:val="a6"/>
        <w:widowControl/>
        <w:numPr>
          <w:ilvl w:val="1"/>
          <w:numId w:val="32"/>
        </w:numPr>
        <w:shd w:val="clear" w:color="auto" w:fill="FFFFFF"/>
        <w:spacing w:after="100" w:afterAutospacing="1"/>
        <w:ind w:firstLineChars="0"/>
        <w:jc w:val="left"/>
        <w:textAlignment w:val="baseline"/>
        <w:rPr>
          <w:rFonts w:ascii="Arial" w:eastAsia="宋体" w:hAnsi="Arial" w:cs="Arial"/>
          <w:b/>
          <w:bCs/>
          <w:color w:val="C00000"/>
          <w:kern w:val="0"/>
          <w:sz w:val="24"/>
          <w:szCs w:val="24"/>
        </w:rPr>
      </w:pPr>
      <w:r w:rsidRPr="00A134C5">
        <w:rPr>
          <w:rFonts w:ascii="Arial" w:eastAsia="宋体" w:hAnsi="Arial" w:cs="Arial"/>
          <w:b/>
          <w:bCs/>
          <w:color w:val="C00000"/>
          <w:kern w:val="0"/>
          <w:sz w:val="24"/>
          <w:szCs w:val="24"/>
        </w:rPr>
        <w:t>一、贪心的危害</w:t>
      </w:r>
    </w:p>
    <w:p w14:paraId="7C12271B" w14:textId="2C205437"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贪欲有很多种：贪财、贪色、贪名等等。只要有了贪心，而且不加控制，任其自由发展，成长壮大，它一定会无限膨胀，使我们不知满足，进而受其奴役。短短的人生，就在拼命追求虚幻无实的目标与竭力填满欲望的沟壑中蹉跎了。大限临头回顾一生才发现，幸福的时候少之又少，不幸福的时候却占据了人生的大多数时光。贪心不仅会毁掉这一生，也会毁掉下一世；不仅会毁掉自己，还会毁掉他众。</w:t>
      </w:r>
    </w:p>
    <w:p w14:paraId="5F733D4E" w14:textId="6F4B89C2"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lastRenderedPageBreak/>
        <w:t>以抢劫为例，因为有了贪心，才会去抢劫别人的东西，不仅毁掉了自己的今生来世，也破坏了别人的生活。</w:t>
      </w:r>
    </w:p>
    <w:p w14:paraId="204293EB" w14:textId="15A03F2F"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释迦牟尼佛讲过，轮回是痛苦的，但佛并没有全盘否定轮回当中也存在相对的幸福。释迦牟尼佛经常讲，不杀、不盗、不淫、不妄，并尽量行善，就可以享受人天的福报。人天的福报就是相对的幸福，而不是痛苦。但这些表面上的幸福，都是短暂、相对的，而不是绝对、永恒的。所以，佛经常告诫我们要做好思想准备，只有这样，在面临生老病死的时候，才有足够的勇气。</w:t>
      </w:r>
    </w:p>
    <w:p w14:paraId="35316195" w14:textId="3FA4B5B5"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世人认为，欲望是人类发展的动力。这一点，佛教也不会否定。大乘经典中说过：发起须弥山一样的我执，才能够成佛。所谓我执，就是对自我的执着。虽然平时佛教很忌讳有我执，因为我执会衍生贪嗔痴，但此处的我执，却可以成为追求解脱的动力，在某种程度上，这也是一种欲望。如果没有成佛的欲望，也就不会学佛，不会渴望解脱，不会发愿利益众生。真正的修行，是一个庞大、辛苦、漫长的工程，需要足够的勇气与动力，才能达成目标。勇气的来源，就是成佛的欲望。小乘阿罗汉没有这种欲望，所以没有动力成佛，而只追求自己的解脱。</w:t>
      </w:r>
    </w:p>
    <w:p w14:paraId="42796858" w14:textId="2CDBAD1B"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欲望可以分为不好的欲望和好的欲望。好的欲望，是修行、成佛的动力。世俗红尘的欲望如果过度，也会反过来毁掉自己。</w:t>
      </w:r>
    </w:p>
    <w:p w14:paraId="46A4E24B" w14:textId="028CC22C"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当然，我们不可能在一开始，就放弃一切欲望，这既不现实也没有必要。大乘佛教非常人性化，不会要求所有修行人都要当苦行僧，而是提倡不堕两边走中道的生活模式。所谓中道，就是不要太极端。比如，本来有条件过上比较优裕的生活，却以为吃苦就可以解脱，而刻意不吃不喝，身穿破衣烂衫。这些做法对修行不但没有帮助，有时反而会成为修行的阻碍。反之，不知惜福而过着穷奢极靡的生活，也是一种极端。选择中道，适当控制欲望，才是可取之举。</w:t>
      </w:r>
    </w:p>
    <w:p w14:paraId="7280F940" w14:textId="39D0BC37" w:rsidR="00FD69EB" w:rsidRPr="004A18E5" w:rsidRDefault="00FD69EB" w:rsidP="004A18E5">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以前很多人认为，物质发展了，生活问题解决了，学佛也就大可不必了，传统文化也不需要。但如今我们发现，现在比过去更需要这些精神食粮与抚慰。人与动物不同，人在解决温饱问题以后，还会有更崇高的追求。如果达不到，就会痛苦。这些痛苦金钱无法解决，迷信也肯定解决不了，必须通过自己的训练去解决。训练的方法有很多种，我们必须找一个有智慧的、理性的方法。</w:t>
      </w:r>
    </w:p>
    <w:p w14:paraId="58E6F6DF" w14:textId="33AEBEF8" w:rsidR="00FD69EB" w:rsidRPr="00A71556" w:rsidRDefault="00FD69EB" w:rsidP="004A18E5">
      <w:pPr>
        <w:pStyle w:val="a6"/>
        <w:widowControl/>
        <w:numPr>
          <w:ilvl w:val="1"/>
          <w:numId w:val="32"/>
        </w:numPr>
        <w:shd w:val="clear" w:color="auto" w:fill="FFFFFF"/>
        <w:spacing w:after="100" w:afterAutospacing="1"/>
        <w:ind w:firstLineChars="0"/>
        <w:jc w:val="left"/>
        <w:textAlignment w:val="baseline"/>
        <w:rPr>
          <w:rFonts w:ascii="Arial" w:eastAsia="宋体" w:hAnsi="Arial" w:cs="Arial"/>
          <w:b/>
          <w:bCs/>
          <w:color w:val="C00000"/>
          <w:kern w:val="0"/>
          <w:sz w:val="24"/>
          <w:szCs w:val="24"/>
        </w:rPr>
      </w:pPr>
      <w:r w:rsidRPr="00A71556">
        <w:rPr>
          <w:rFonts w:ascii="Arial" w:eastAsia="宋体" w:hAnsi="Arial" w:cs="Arial"/>
          <w:b/>
          <w:bCs/>
          <w:color w:val="C00000"/>
          <w:kern w:val="0"/>
          <w:sz w:val="24"/>
          <w:szCs w:val="24"/>
        </w:rPr>
        <w:t>二、贪心产生的因缘</w:t>
      </w:r>
    </w:p>
    <w:p w14:paraId="2F99B522" w14:textId="51E0F3FA" w:rsidR="00FD69EB" w:rsidRPr="004A18E5" w:rsidRDefault="00FD69EB" w:rsidP="004949B2">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就像温度、湿度、空间都具备的时候，种子才会长成苗芽，这叫做内在的因缘。贪心的产生，也有三种因缘：</w:t>
      </w:r>
    </w:p>
    <w:p w14:paraId="7D6D702A" w14:textId="77777777" w:rsidR="004949B2" w:rsidRPr="00F95D84" w:rsidRDefault="00FD69EB" w:rsidP="004949B2">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第一，每个人都有贪心的种子。</w:t>
      </w:r>
    </w:p>
    <w:p w14:paraId="36C6B750" w14:textId="5CFD5331" w:rsidR="00FD69EB" w:rsidRPr="004A18E5" w:rsidRDefault="00FD69EB" w:rsidP="004949B2">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只有一地以上的菩萨与阿罗汉，才毁掉了贪心的种子。普通人即使是在没有产生贪着念头的时候，甚至是在深度睡眠的时候，贪心的种子也一直存在心里，只是贪心不明显而已，这是最大的根源。</w:t>
      </w:r>
    </w:p>
    <w:p w14:paraId="39C1D1CC" w14:textId="77777777" w:rsidR="004949B2" w:rsidRPr="00F95D84" w:rsidRDefault="00FD69EB" w:rsidP="004949B2">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第二，外在的因缘。</w:t>
      </w:r>
    </w:p>
    <w:p w14:paraId="0073495D" w14:textId="77DECF40" w:rsidR="00FD69EB" w:rsidRPr="004A18E5" w:rsidRDefault="00FD69EB" w:rsidP="004949B2">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lastRenderedPageBreak/>
        <w:t>比如，在看到隔壁邻居的汽车比自家的汽车好时，就会产生一种贪欲心：我一定要买比他家更好的汽车！在没有看到邻居汽车的时候，后续的想法是不会产生的，所以，看到邻居的汽车，就是此贪心产生的外在因缘。</w:t>
      </w:r>
    </w:p>
    <w:p w14:paraId="56D53EB6" w14:textId="0B5614B5" w:rsidR="00FD69EB" w:rsidRPr="004A18E5" w:rsidRDefault="00FD69EB" w:rsidP="004949B2">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有了外缘，就有可能产生各种烦恼，这是第二种因缘。</w:t>
      </w:r>
    </w:p>
    <w:p w14:paraId="33BBB96E" w14:textId="77777777" w:rsidR="004949B2" w:rsidRPr="00F95D84" w:rsidRDefault="00FD69EB" w:rsidP="004949B2">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第三，非理作意，这也是最关键的。</w:t>
      </w:r>
    </w:p>
    <w:p w14:paraId="4DD3A176" w14:textId="1FD11913" w:rsidR="00FD69EB" w:rsidRPr="004A18E5" w:rsidRDefault="00FD69EB" w:rsidP="004949B2">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因外因刺激而产生烦恼，佛教称之为非理作意。也即不理性、不合理、不合实际的观念。</w:t>
      </w:r>
    </w:p>
    <w:p w14:paraId="4AE6016F" w14:textId="414A4354" w:rsidR="00FD69EB" w:rsidRPr="004A18E5" w:rsidRDefault="00FD69EB" w:rsidP="004949B2">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若能在看了电视广告以后，控制自己的心念，让自己不生起贪心，则哪怕每天都看各种广告，也不会起心动念，想着要去购买。</w:t>
      </w:r>
    </w:p>
    <w:p w14:paraId="74D1E9CB" w14:textId="5EE7658B" w:rsidR="00FD69EB" w:rsidRPr="00A71556" w:rsidRDefault="00FD69EB" w:rsidP="004A18E5">
      <w:pPr>
        <w:pStyle w:val="a6"/>
        <w:widowControl/>
        <w:numPr>
          <w:ilvl w:val="1"/>
          <w:numId w:val="32"/>
        </w:numPr>
        <w:shd w:val="clear" w:color="auto" w:fill="FFFFFF"/>
        <w:spacing w:after="100" w:afterAutospacing="1"/>
        <w:ind w:firstLineChars="0"/>
        <w:jc w:val="left"/>
        <w:textAlignment w:val="baseline"/>
        <w:rPr>
          <w:rFonts w:ascii="Arial" w:eastAsia="宋体" w:hAnsi="Arial" w:cs="Arial"/>
          <w:b/>
          <w:bCs/>
          <w:color w:val="C00000"/>
          <w:kern w:val="0"/>
          <w:sz w:val="24"/>
          <w:szCs w:val="24"/>
        </w:rPr>
      </w:pPr>
      <w:r w:rsidRPr="00A71556">
        <w:rPr>
          <w:rFonts w:ascii="Arial" w:eastAsia="宋体" w:hAnsi="Arial" w:cs="Arial"/>
          <w:b/>
          <w:bCs/>
          <w:color w:val="C00000"/>
          <w:kern w:val="0"/>
          <w:sz w:val="24"/>
          <w:szCs w:val="24"/>
        </w:rPr>
        <w:t>三，避免烦恼的途径</w:t>
      </w:r>
    </w:p>
    <w:p w14:paraId="34031538" w14:textId="3083047F" w:rsidR="00FD69EB" w:rsidRPr="004949B2" w:rsidRDefault="00FD69EB" w:rsidP="004949B2">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949B2">
        <w:rPr>
          <w:rFonts w:ascii="Arial" w:eastAsia="宋体" w:hAnsi="Arial" w:cs="Arial"/>
          <w:color w:val="00001A"/>
          <w:kern w:val="0"/>
          <w:sz w:val="24"/>
          <w:szCs w:val="24"/>
        </w:rPr>
        <w:t>三种因缘积聚之后，烦恼就会出现，如何解决呢？</w:t>
      </w:r>
    </w:p>
    <w:p w14:paraId="7551E493" w14:textId="2D503C34" w:rsidR="00FD69EB" w:rsidRPr="00F95D84" w:rsidRDefault="00FD69EB" w:rsidP="004949B2">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第一，从根本上铲除心里的烦恼种子，但我们目前还没有这种能力。</w:t>
      </w:r>
    </w:p>
    <w:p w14:paraId="61BAD66F" w14:textId="7A2255FA" w:rsidR="00FD69EB" w:rsidRPr="00F95D84" w:rsidRDefault="00FD69EB" w:rsidP="004949B2">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第二，回避外缘。</w:t>
      </w:r>
    </w:p>
    <w:p w14:paraId="57C1440D" w14:textId="124955C7" w:rsidR="00FD69EB" w:rsidRPr="004A18E5" w:rsidRDefault="00FD69EB" w:rsidP="004949B2">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比如，不看各种广告，不看邻居家的汽车等等，也可以减少一些欲望，回避一些欲望带来的痛苦。所以佛告诉我们，出家人或真正的修行人，应该尽量到比较偏僻、安静的地方去修行，这些地方没有丰裕的物质，从外因产生的烦恼也自然可以回避，但这并不是最好的办法。</w:t>
      </w:r>
    </w:p>
    <w:p w14:paraId="2C5C9DDC" w14:textId="226C73CF" w:rsidR="00FD69EB" w:rsidRPr="00F95D84" w:rsidRDefault="00FD69EB" w:rsidP="0079628D">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第三，消除非理作意。</w:t>
      </w:r>
    </w:p>
    <w:p w14:paraId="7820D36A" w14:textId="35A38EBD" w:rsidR="00FD69EB" w:rsidRPr="004A18E5"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比如，过去在看到新推出的电子产品时，买不起就痛苦，买了又傲慢，自以为了不起：</w:t>
      </w:r>
      <w:r w:rsidRPr="004A18E5">
        <w:rPr>
          <w:rFonts w:ascii="Arial" w:eastAsia="宋体" w:hAnsi="Arial" w:cs="Arial"/>
          <w:color w:val="00001A"/>
          <w:kern w:val="0"/>
          <w:sz w:val="24"/>
          <w:szCs w:val="24"/>
        </w:rPr>
        <w:t>“</w:t>
      </w:r>
      <w:r w:rsidRPr="004A18E5">
        <w:rPr>
          <w:rFonts w:ascii="Arial" w:eastAsia="宋体" w:hAnsi="Arial" w:cs="Arial"/>
          <w:color w:val="00001A"/>
          <w:kern w:val="0"/>
          <w:sz w:val="24"/>
          <w:szCs w:val="24"/>
        </w:rPr>
        <w:t>只有我才能背得起名牌包，戴得起名牌表，其他同事都没有</w:t>
      </w:r>
      <w:r w:rsidRPr="004A18E5">
        <w:rPr>
          <w:rFonts w:ascii="Arial" w:eastAsia="宋体" w:hAnsi="Arial" w:cs="Arial"/>
          <w:color w:val="00001A"/>
          <w:kern w:val="0"/>
          <w:sz w:val="24"/>
          <w:szCs w:val="24"/>
        </w:rPr>
        <w:t>”</w:t>
      </w:r>
      <w:r w:rsidRPr="004A18E5">
        <w:rPr>
          <w:rFonts w:ascii="Arial" w:eastAsia="宋体" w:hAnsi="Arial" w:cs="Arial"/>
          <w:color w:val="00001A"/>
          <w:kern w:val="0"/>
          <w:sz w:val="24"/>
          <w:szCs w:val="24"/>
        </w:rPr>
        <w:t>等等，以至于目中无人，看不到别人的优点，也看不到自己的缺点，最后就是走下坡路、众叛亲离。</w:t>
      </w:r>
    </w:p>
    <w:p w14:paraId="1E5B8930" w14:textId="5EA7A786" w:rsidR="00FD69EB" w:rsidRPr="004A18E5"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A18E5">
        <w:rPr>
          <w:rFonts w:ascii="Arial" w:eastAsia="宋体" w:hAnsi="Arial" w:cs="Arial"/>
          <w:color w:val="00001A"/>
          <w:kern w:val="0"/>
          <w:sz w:val="24"/>
          <w:szCs w:val="24"/>
        </w:rPr>
        <w:t>虽然有些商品是现实生活中不能缺少的，如果没有，真的会很不方便，但商品的品牌，就往往与面子和虚荣心有关了。在满足虚荣心的问题上，就需要控制非理作意了。</w:t>
      </w:r>
    </w:p>
    <w:p w14:paraId="093C258B" w14:textId="0C9FDABD" w:rsidR="00FD69EB" w:rsidRPr="00A71556" w:rsidRDefault="00FD69EB" w:rsidP="004A18E5">
      <w:pPr>
        <w:pStyle w:val="a6"/>
        <w:widowControl/>
        <w:numPr>
          <w:ilvl w:val="1"/>
          <w:numId w:val="32"/>
        </w:numPr>
        <w:shd w:val="clear" w:color="auto" w:fill="FFFFFF"/>
        <w:spacing w:after="100" w:afterAutospacing="1"/>
        <w:ind w:firstLineChars="0"/>
        <w:jc w:val="left"/>
        <w:textAlignment w:val="baseline"/>
        <w:rPr>
          <w:rFonts w:ascii="Arial" w:eastAsia="宋体" w:hAnsi="Arial" w:cs="Arial"/>
          <w:b/>
          <w:bCs/>
          <w:color w:val="C00000"/>
          <w:kern w:val="0"/>
          <w:sz w:val="24"/>
          <w:szCs w:val="24"/>
        </w:rPr>
      </w:pPr>
      <w:r w:rsidRPr="00A71556">
        <w:rPr>
          <w:rFonts w:ascii="Arial" w:eastAsia="宋体" w:hAnsi="Arial" w:cs="Arial"/>
          <w:b/>
          <w:bCs/>
          <w:color w:val="C00000"/>
          <w:kern w:val="0"/>
          <w:sz w:val="24"/>
          <w:szCs w:val="24"/>
        </w:rPr>
        <w:t>四、面对贪心的具体修法</w:t>
      </w:r>
    </w:p>
    <w:p w14:paraId="31A4115E" w14:textId="336EFF30" w:rsidR="009B085E" w:rsidRPr="00D84643" w:rsidRDefault="00FD69EB" w:rsidP="00D84643">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79628D">
        <w:rPr>
          <w:rFonts w:ascii="Arial" w:eastAsia="宋体" w:hAnsi="Arial" w:cs="Arial"/>
          <w:color w:val="00001A"/>
          <w:kern w:val="0"/>
          <w:sz w:val="24"/>
          <w:szCs w:val="24"/>
        </w:rPr>
        <w:t>面对贪心，有两种修法：一，世俗谛的修法；二，胜义谛的修法。</w:t>
      </w:r>
    </w:p>
    <w:p w14:paraId="30D212B4" w14:textId="4228D3B5" w:rsidR="00FD69EB" w:rsidRPr="00A71556" w:rsidRDefault="00FD69EB" w:rsidP="00A71556">
      <w:pPr>
        <w:pStyle w:val="a6"/>
        <w:widowControl/>
        <w:numPr>
          <w:ilvl w:val="1"/>
          <w:numId w:val="32"/>
        </w:numPr>
        <w:shd w:val="clear" w:color="auto" w:fill="FFFFFF"/>
        <w:spacing w:after="100" w:afterAutospacing="1"/>
        <w:ind w:firstLineChars="0"/>
        <w:jc w:val="left"/>
        <w:textAlignment w:val="baseline"/>
        <w:rPr>
          <w:rFonts w:ascii="Arial" w:eastAsia="宋体" w:hAnsi="Arial" w:cs="Arial"/>
          <w:b/>
          <w:bCs/>
          <w:color w:val="C00000"/>
          <w:kern w:val="0"/>
          <w:sz w:val="24"/>
          <w:szCs w:val="24"/>
        </w:rPr>
      </w:pPr>
      <w:r w:rsidRPr="00A71556">
        <w:rPr>
          <w:rFonts w:ascii="Arial" w:eastAsia="宋体" w:hAnsi="Arial" w:cs="Arial"/>
          <w:b/>
          <w:bCs/>
          <w:color w:val="C00000"/>
          <w:kern w:val="0"/>
          <w:sz w:val="24"/>
          <w:szCs w:val="24"/>
        </w:rPr>
        <w:t>（一）世俗谛的修法</w:t>
      </w:r>
    </w:p>
    <w:p w14:paraId="06244628" w14:textId="334EAD42" w:rsidR="00FD69EB" w:rsidRPr="00A71556" w:rsidRDefault="00FD69EB" w:rsidP="00A71556">
      <w:pPr>
        <w:widowControl/>
        <w:numPr>
          <w:ilvl w:val="2"/>
          <w:numId w:val="31"/>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71556">
        <w:rPr>
          <w:rFonts w:ascii="Arial" w:eastAsia="宋体" w:hAnsi="Arial" w:cs="Arial"/>
          <w:color w:val="00001A"/>
          <w:kern w:val="0"/>
          <w:sz w:val="24"/>
          <w:szCs w:val="24"/>
        </w:rPr>
        <w:t>世俗谛的修法也有两个：一，不净观；二，无常观。</w:t>
      </w:r>
    </w:p>
    <w:p w14:paraId="38A419F0" w14:textId="674BE4BA" w:rsidR="00FD69EB" w:rsidRPr="00F95D84" w:rsidRDefault="00FD69EB" w:rsidP="0079628D">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1</w:t>
      </w:r>
      <w:r w:rsidRPr="00F95D84">
        <w:rPr>
          <w:rFonts w:ascii="Arial" w:eastAsia="宋体" w:hAnsi="Arial" w:cs="Arial"/>
          <w:b/>
          <w:bCs/>
          <w:color w:val="00001A"/>
          <w:kern w:val="0"/>
          <w:sz w:val="24"/>
          <w:szCs w:val="24"/>
        </w:rPr>
        <w:t>，不净观</w:t>
      </w:r>
    </w:p>
    <w:p w14:paraId="0A83E8E1" w14:textId="1E935E87" w:rsidR="00FD69EB" w:rsidRPr="00A71556"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71556">
        <w:rPr>
          <w:rFonts w:ascii="Arial" w:eastAsia="宋体" w:hAnsi="Arial" w:cs="Arial"/>
          <w:color w:val="00001A"/>
          <w:kern w:val="0"/>
          <w:sz w:val="24"/>
          <w:szCs w:val="24"/>
        </w:rPr>
        <w:t>在小乘佛教中，有很广的不净观修法。通过这些修法，可以克制贪心。此处简单地讲一下不净观的修法。</w:t>
      </w:r>
    </w:p>
    <w:p w14:paraId="0189A74E" w14:textId="169E235B" w:rsidR="00FD69EB" w:rsidRPr="00A71556"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71556">
        <w:rPr>
          <w:rFonts w:ascii="Arial" w:eastAsia="宋体" w:hAnsi="Arial" w:cs="Arial"/>
          <w:color w:val="00001A"/>
          <w:kern w:val="0"/>
          <w:sz w:val="24"/>
          <w:szCs w:val="24"/>
        </w:rPr>
        <w:lastRenderedPageBreak/>
        <w:t>首先静下来，并思维：我因为失恋、离婚而产生的所有痛苦，其根源就是贪心。因为我贪对方，才会导致痛苦。如果我不贪，就不会如此生不如死。是我自己的心在让我痛苦。伤害我的最大祸根，就是我自己，而不是别人。</w:t>
      </w:r>
    </w:p>
    <w:p w14:paraId="18E40B38" w14:textId="4BBF2A62" w:rsidR="00FD69EB" w:rsidRPr="00A71556"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71556">
        <w:rPr>
          <w:rFonts w:ascii="Arial" w:eastAsia="宋体" w:hAnsi="Arial" w:cs="Arial"/>
          <w:color w:val="00001A"/>
          <w:kern w:val="0"/>
          <w:sz w:val="24"/>
          <w:szCs w:val="24"/>
        </w:rPr>
        <w:t>我们过去一贯的做法，是把所有的责任都推到别人身上</w:t>
      </w:r>
      <w:r w:rsidRPr="00A71556">
        <w:rPr>
          <w:rFonts w:ascii="Arial" w:eastAsia="宋体" w:hAnsi="Arial" w:cs="Arial"/>
          <w:color w:val="00001A"/>
          <w:kern w:val="0"/>
          <w:sz w:val="24"/>
          <w:szCs w:val="24"/>
        </w:rPr>
        <w:t>——</w:t>
      </w:r>
      <w:r w:rsidRPr="00A71556">
        <w:rPr>
          <w:rFonts w:ascii="Arial" w:eastAsia="宋体" w:hAnsi="Arial" w:cs="Arial"/>
          <w:color w:val="00001A"/>
          <w:kern w:val="0"/>
          <w:sz w:val="24"/>
          <w:szCs w:val="24"/>
        </w:rPr>
        <w:t>因为他绝情寡义，因为他喜新厌旧，才让我得了抑郁症，才让我走上绝路等等，但实际上都是我们自己的心在执着。</w:t>
      </w:r>
    </w:p>
    <w:p w14:paraId="7F8F1971" w14:textId="7FC9C0A6" w:rsidR="00FD69EB" w:rsidRPr="00A71556"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71556">
        <w:rPr>
          <w:rFonts w:ascii="Arial" w:eastAsia="宋体" w:hAnsi="Arial" w:cs="Arial"/>
          <w:color w:val="00001A"/>
          <w:kern w:val="0"/>
          <w:sz w:val="24"/>
          <w:szCs w:val="24"/>
        </w:rPr>
        <w:t>很多人爱上对方的理由，往往是外表。我们从无始以来到现在都是这样，只要眼睛看到的第一反应很好，就不会继续观察，立即深信自己的眼睛。但请想一想，究竟什么是外表？</w:t>
      </w:r>
    </w:p>
    <w:p w14:paraId="2FCFEEF0" w14:textId="79F09258" w:rsidR="00FD69EB" w:rsidRPr="00A71556"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71556">
        <w:rPr>
          <w:rFonts w:ascii="Arial" w:eastAsia="宋体" w:hAnsi="Arial" w:cs="Arial"/>
          <w:color w:val="00001A"/>
          <w:kern w:val="0"/>
          <w:sz w:val="24"/>
          <w:szCs w:val="24"/>
        </w:rPr>
        <w:t>眼睛看到的部分，其实就是皮肤。佛经里面也讲过，如果没有皮肤，直接看到包裹在皮肤里面的东西，所有人都会觉得很恶心难忍。谁也不会喜欢肌肉、骨骼、血液等等，而皮肤也只是覆盖在这些东西外面的很薄的一层，这个人体真的是你想要喜欢的吗？这样观察以后，最后真的会找不到一个喜欢的对象。</w:t>
      </w:r>
    </w:p>
    <w:p w14:paraId="570E3831" w14:textId="6592A9F4" w:rsidR="00FD69EB" w:rsidRPr="00F95D84" w:rsidRDefault="00FD69EB" w:rsidP="0079628D">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2</w:t>
      </w:r>
      <w:r w:rsidRPr="00F95D84">
        <w:rPr>
          <w:rFonts w:ascii="Arial" w:eastAsia="宋体" w:hAnsi="Arial" w:cs="Arial"/>
          <w:b/>
          <w:bCs/>
          <w:color w:val="00001A"/>
          <w:kern w:val="0"/>
          <w:sz w:val="24"/>
          <w:szCs w:val="24"/>
        </w:rPr>
        <w:t>，无常观</w:t>
      </w:r>
    </w:p>
    <w:p w14:paraId="578E82D2" w14:textId="5E1499D0"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针对钱财的贪执，可以思维：虽然这个人目前很有钱，但他的钱是怎么来的也说不清楚，也许下个月他就没钱了，甚至人都有可能被关到监狱里，这并不是危言耸听，每天报纸、电视、网络都有这样的消息出现。</w:t>
      </w:r>
    </w:p>
    <w:p w14:paraId="113D9606" w14:textId="575DB66C"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对人的执着，则可以这样思维：这个人虽然现在长得很帅、很漂亮，但如果再过两三年，他（她）也会慢慢衰老，外形也会越来越差。</w:t>
      </w:r>
    </w:p>
    <w:p w14:paraId="02B10E98" w14:textId="44409121"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佛的方法，是公认的逻辑推理，而不是教条的信仰。佛告诉我们：在皮肤的下面，有三十六种不清净的东西，有细菌、微生物、寄生虫等等，就像蚂蚁窝巢一样零乱、肮脏不堪。不仅如此，所谓的美丑，仅仅是符合大众的审美，或许在外星人或某些民族的人眼里，人类公认的美女可能就是丑女。</w:t>
      </w:r>
    </w:p>
    <w:p w14:paraId="5D89895A" w14:textId="5A0885DA"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通过观察，就能深深体会到，原来真的没有绝对、实有的美、帅、漂亮等等，这时候，我们的心就会稍稍放松一点，不会再过度地纠缠、焦虑。更进一步去观察思维以后，慢慢就能放弃原有的执着。</w:t>
      </w:r>
    </w:p>
    <w:p w14:paraId="00671B04" w14:textId="1403E373"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当然，对家人不要这样修，毕竟我们都生活在世间，没有必要彻底放下现有的因缘。不过，如果在家人能适当地这样修，也不至于导致离婚和家庭破裂，还可以适当控制自己的贪心与控制欲。</w:t>
      </w:r>
    </w:p>
    <w:p w14:paraId="0E84205A" w14:textId="743971CA"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幸福和痛苦的主宰不是神，而是自己的心。想通了，就开心了，失恋、离婚也无所谓了，很多人说不定会觉得更自由、更舒服了。</w:t>
      </w:r>
    </w:p>
    <w:p w14:paraId="7DD9E380" w14:textId="5ACF495E"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lastRenderedPageBreak/>
        <w:t>无常观的修法细节，在《慧灯之光》中《四法印的修法》里面介绍过，麦彭仁波切讲得非常清楚。小乘佛教的不净观修法中，也将不净观讲得非常透彻。</w:t>
      </w:r>
    </w:p>
    <w:p w14:paraId="2AF9A6A9" w14:textId="5D3E8612"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刚开始的时候，可能有点排斥，不习惯、不愿意修。这时候要说服自己，我一定要修，这是我唯一的选择。痛苦下去是没有用的，继续执着这样的人不值得，我要拯救自己。</w:t>
      </w:r>
    </w:p>
    <w:p w14:paraId="467B6282" w14:textId="42AA4219"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修不净观和无常非常管用，若能常常观修这些修法，至少不会走上绝路。但如果只是烧香、拜佛，而根本不修行，在面临精神打击的时候，佛教徒也有可能走上绝路。有些人明明知道这些道理，却做不到，那是因为我们的修行力度不够。</w:t>
      </w:r>
    </w:p>
    <w:p w14:paraId="067EE926" w14:textId="18B67F98" w:rsidR="00FD69EB" w:rsidRPr="004103D3" w:rsidRDefault="00FD69EB" w:rsidP="004103D3">
      <w:pPr>
        <w:pStyle w:val="a6"/>
        <w:widowControl/>
        <w:numPr>
          <w:ilvl w:val="1"/>
          <w:numId w:val="32"/>
        </w:numPr>
        <w:shd w:val="clear" w:color="auto" w:fill="FFFFFF"/>
        <w:spacing w:after="100" w:afterAutospacing="1"/>
        <w:ind w:firstLineChars="0"/>
        <w:jc w:val="left"/>
        <w:textAlignment w:val="baseline"/>
        <w:rPr>
          <w:rFonts w:ascii="Arial" w:eastAsia="宋体" w:hAnsi="Arial" w:cs="Arial"/>
          <w:b/>
          <w:bCs/>
          <w:color w:val="C00000"/>
          <w:kern w:val="0"/>
          <w:sz w:val="24"/>
          <w:szCs w:val="24"/>
        </w:rPr>
      </w:pPr>
      <w:r w:rsidRPr="004103D3">
        <w:rPr>
          <w:rFonts w:ascii="Arial" w:eastAsia="宋体" w:hAnsi="Arial" w:cs="Arial"/>
          <w:b/>
          <w:bCs/>
          <w:color w:val="C00000"/>
          <w:kern w:val="0"/>
          <w:sz w:val="24"/>
          <w:szCs w:val="24"/>
        </w:rPr>
        <w:t>（二）胜义谛的修法</w:t>
      </w:r>
    </w:p>
    <w:p w14:paraId="4DC31B10" w14:textId="2C499AC6" w:rsidR="00FD69EB" w:rsidRPr="0079628D" w:rsidRDefault="00FD69EB" w:rsidP="0079628D">
      <w:pPr>
        <w:widowControl/>
        <w:numPr>
          <w:ilvl w:val="2"/>
          <w:numId w:val="31"/>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79628D">
        <w:rPr>
          <w:rFonts w:ascii="Arial" w:eastAsia="宋体" w:hAnsi="Arial" w:cs="Arial"/>
          <w:b/>
          <w:bCs/>
          <w:color w:val="00001A"/>
          <w:kern w:val="0"/>
          <w:sz w:val="24"/>
          <w:szCs w:val="24"/>
        </w:rPr>
        <w:t>胜义谛的修法，也即用空性的观点，来对治自己的烦恼。</w:t>
      </w:r>
    </w:p>
    <w:p w14:paraId="50F220DC" w14:textId="1EC36C62" w:rsidR="00FD69EB" w:rsidRPr="00F95D84" w:rsidRDefault="00FD69EB" w:rsidP="0079628D">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1</w:t>
      </w:r>
      <w:r w:rsidRPr="00F95D84">
        <w:rPr>
          <w:rFonts w:ascii="Arial" w:eastAsia="宋体" w:hAnsi="Arial" w:cs="Arial"/>
          <w:b/>
          <w:bCs/>
          <w:color w:val="00001A"/>
          <w:kern w:val="0"/>
          <w:sz w:val="24"/>
          <w:szCs w:val="24"/>
        </w:rPr>
        <w:t>，第一种修法</w:t>
      </w:r>
    </w:p>
    <w:p w14:paraId="73E36EE9" w14:textId="4A21A5E5"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首先把执着的人观想在自己前面，然后静下来思维：</w:t>
      </w:r>
    </w:p>
    <w:p w14:paraId="7722DC6C" w14:textId="07E6282C"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我到底喜欢这个人的什么？其实，虽然在我的视觉当中，他是这样的一个人，但实际上他是不存在的。就像汽车是由各种零配件组装而成的，除了零件以外，没有什么实有的汽车。所谓的汽车，只是自己产生的幻觉。同样的，人也是由皮肤、肌肉、骨骼组成的，所有东西都一一分解，甚至包括每一个细胞、神经元都分解以后，就像尸陀林里看到的景象。如果这些东西都是人，尸体也应该是人。可见，肉体不是我所喜欢的人。</w:t>
      </w:r>
    </w:p>
    <w:p w14:paraId="0F6F1E23" w14:textId="239FDBA1"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那我喜欢的是不是精神呢？也不是！对方到底在想什么，我从来就不知道，所以我也无法喜欢对方的精神。可见，我喜欢、迷恋的，原来是一种幻觉。这样分解以后，即使没有证悟空性，也会对消除执著有很大的帮助。</w:t>
      </w:r>
    </w:p>
    <w:p w14:paraId="34E3E4C8" w14:textId="46B97971"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继续思维：我现在需要的，就是把执着降温。如果一直让执着升温，就无法正常地生活、工作，甚至有可能把自己逼上绝路，这样就不划算了。为一个根本不喜欢自己，不在乎自己的人，凭什么要这样寻死觅活？这真是莫大的讽刺，只能证明自己的愚蠢。这样一步一步思维，一定会有非常好的效果。慢慢就可以放下对方，重新安排自己的生活、工作和学习，并勇敢地面对未来。</w:t>
      </w:r>
    </w:p>
    <w:p w14:paraId="25CC8BBF" w14:textId="5474C89B"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心理学的方法，只能短暂地控制自己的情绪，而不是从根本上解决问题。就像为了缓解疼痛，而服用镇静剂一样。要想根本地解决问题，还是要用佛的方法，依靠有说服力的理论，在想通以后，痛苦永远都不会再发作了。</w:t>
      </w:r>
    </w:p>
    <w:p w14:paraId="3319F5FB" w14:textId="1F40B302"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小乘修行人通过这种方法，成功地控制了自己的贪心。这就说明，这个方法是有用、准确的。</w:t>
      </w:r>
    </w:p>
    <w:p w14:paraId="05FE5EA0" w14:textId="10201F42" w:rsidR="00FD69EB" w:rsidRPr="00F95D84" w:rsidRDefault="00FD69EB" w:rsidP="0079628D">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2</w:t>
      </w:r>
      <w:r w:rsidRPr="00F95D84">
        <w:rPr>
          <w:rFonts w:ascii="Arial" w:eastAsia="宋体" w:hAnsi="Arial" w:cs="Arial"/>
          <w:b/>
          <w:bCs/>
          <w:color w:val="00001A"/>
          <w:kern w:val="0"/>
          <w:sz w:val="24"/>
          <w:szCs w:val="24"/>
        </w:rPr>
        <w:t>，第二种修法</w:t>
      </w:r>
    </w:p>
    <w:p w14:paraId="0A80DBB2" w14:textId="3B5BDE0D" w:rsidR="00FD69EB" w:rsidRPr="0079628D"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79628D">
        <w:rPr>
          <w:rFonts w:ascii="Arial" w:eastAsia="宋体" w:hAnsi="Arial" w:cs="Arial"/>
          <w:color w:val="00001A"/>
          <w:kern w:val="0"/>
          <w:sz w:val="24"/>
          <w:szCs w:val="24"/>
        </w:rPr>
        <w:lastRenderedPageBreak/>
        <w:t>这个方法，也是最重要的方法。</w:t>
      </w:r>
    </w:p>
    <w:p w14:paraId="0C78FEA7" w14:textId="4E625F9B"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在非常痛苦的时候，静下来告诉自己，虽然我自己觉得痛苦难忍、凄凉悲惨，但到底什么是痛苦？我们肯定会说，是我的心、我的精神在痛苦。那什么又是精神呢？这个时候我们会发现，痛苦和精神是分不开的，精神变成了痛苦的状态。如果静下心来进一步去看精神本身，有可能会恍然大悟，如同看到虚空一样。此时，精神的痛苦当下消失，根本不存在所谓的痛苦与精神。</w:t>
      </w:r>
    </w:p>
    <w:p w14:paraId="34218382" w14:textId="5D8E2999"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没有观察的时候，就像在做梦。梦到自己逃跑、被人追杀、被人抛弃等各种各样的痛苦。观察之后，就像大梦初醒，一切当下消失，都不存在。</w:t>
      </w:r>
    </w:p>
    <w:p w14:paraId="04BEE148" w14:textId="31DEB51D"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当然，要达到这样的境界，需要一个条件，就是修前行。虽然前行的修法很枯燥，要磕大头、供曼茶罗、念十万遍金刚萨埵百字明等等，大家都不喜欢。但如果你喜欢它的结果，就要付出它的过程，这叫因果。不种因，只求果，是异想天开。</w:t>
      </w:r>
    </w:p>
    <w:p w14:paraId="29D52C79" w14:textId="47D6EDE7"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这就像农夫种庄稼，虽然农夫真正需要的不是种地，而是丰收。但为了丰收，就要耕耘、播种，就要劳动、出汗。同样，如果希望有一天可以恍然大悟，就不要忽略过程，要认认真真地修，一个环节都不要省略，都要达到标准，这样就有可能明心见性。</w:t>
      </w:r>
    </w:p>
    <w:p w14:paraId="7217E2F7" w14:textId="6D103514"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同样的境遇，对有些人来说是逆境，对有些人来说是顺境，其他诸如失恋、生病等等都是如此。《慧灯之光》里面讲过很多方法，《如何面对幸福与痛苦》，《如何将病痛转为道用》等等。解脱还是堕地狱，取决于今生的几十年。有了佛陀的智慧，才有可能达到宠辱不惊、得失随缘的境界。</w:t>
      </w:r>
    </w:p>
    <w:p w14:paraId="00B69B34" w14:textId="77777777" w:rsidR="00252D34"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关于万法皆空、如梦如幻，在《六祖坛经》、密宗，尤其是大圆满里面讲得非常清楚。显宗的《宝积经》中有一品是</w:t>
      </w:r>
      <w:r w:rsidRPr="004103D3">
        <w:rPr>
          <w:rFonts w:ascii="Arial" w:eastAsia="宋体" w:hAnsi="Arial" w:cs="Arial"/>
          <w:color w:val="00001A"/>
          <w:kern w:val="0"/>
          <w:sz w:val="24"/>
          <w:szCs w:val="24"/>
        </w:rPr>
        <w:t>“</w:t>
      </w:r>
      <w:r w:rsidRPr="004103D3">
        <w:rPr>
          <w:rFonts w:ascii="Arial" w:eastAsia="宋体" w:hAnsi="Arial" w:cs="Arial"/>
          <w:color w:val="00001A"/>
          <w:kern w:val="0"/>
          <w:sz w:val="24"/>
          <w:szCs w:val="24"/>
        </w:rPr>
        <w:t>迦叶品</w:t>
      </w:r>
      <w:r w:rsidRPr="004103D3">
        <w:rPr>
          <w:rFonts w:ascii="Arial" w:eastAsia="宋体" w:hAnsi="Arial" w:cs="Arial"/>
          <w:color w:val="00001A"/>
          <w:kern w:val="0"/>
          <w:sz w:val="24"/>
          <w:szCs w:val="24"/>
        </w:rPr>
        <w:t>”</w:t>
      </w:r>
      <w:r w:rsidRPr="004103D3">
        <w:rPr>
          <w:rFonts w:ascii="Arial" w:eastAsia="宋体" w:hAnsi="Arial" w:cs="Arial"/>
          <w:color w:val="00001A"/>
          <w:kern w:val="0"/>
          <w:sz w:val="24"/>
          <w:szCs w:val="24"/>
        </w:rPr>
        <w:t>，讲的是迦叶声闻与释迦牟尼佛的一段对话。迦叶尊者问释迦牟尼佛，内心是什么样的？释迦牟尼佛告诉他：过去的心已经消失，不复存在；未来的心，还没有诞生，也是不存在的；而当下的心，还是不存在，是空性。这虽然是显宗经典，却讲得非常透彻，非常清楚</w:t>
      </w:r>
    </w:p>
    <w:p w14:paraId="196B02BD" w14:textId="10A43178"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《金刚经》里面也有这样一句话：</w:t>
      </w:r>
      <w:r w:rsidRPr="001A7E99">
        <w:rPr>
          <w:rFonts w:ascii="Arial" w:eastAsia="宋体" w:hAnsi="Arial" w:cs="Arial"/>
          <w:b/>
          <w:bCs/>
          <w:color w:val="00001A"/>
          <w:kern w:val="0"/>
          <w:sz w:val="24"/>
          <w:szCs w:val="24"/>
        </w:rPr>
        <w:t>“</w:t>
      </w:r>
      <w:r w:rsidRPr="001A7E99">
        <w:rPr>
          <w:rFonts w:ascii="Arial" w:eastAsia="宋体" w:hAnsi="Arial" w:cs="Arial"/>
          <w:b/>
          <w:bCs/>
          <w:color w:val="00001A"/>
          <w:kern w:val="0"/>
          <w:sz w:val="24"/>
          <w:szCs w:val="24"/>
        </w:rPr>
        <w:t>过去心不可得，现在心不可得，未来心不可得。</w:t>
      </w:r>
      <w:r w:rsidRPr="001A7E99">
        <w:rPr>
          <w:rFonts w:ascii="Arial" w:eastAsia="宋体" w:hAnsi="Arial" w:cs="Arial"/>
          <w:b/>
          <w:bCs/>
          <w:color w:val="00001A"/>
          <w:kern w:val="0"/>
          <w:sz w:val="24"/>
          <w:szCs w:val="24"/>
        </w:rPr>
        <w:t>”</w:t>
      </w:r>
      <w:r w:rsidRPr="004103D3">
        <w:rPr>
          <w:rFonts w:ascii="Arial" w:eastAsia="宋体" w:hAnsi="Arial" w:cs="Arial"/>
          <w:color w:val="00001A"/>
          <w:kern w:val="0"/>
          <w:sz w:val="24"/>
          <w:szCs w:val="24"/>
        </w:rPr>
        <w:t>当五祖这样讲的时候，六祖当下恍然大悟，明白了心原来是不存在的。</w:t>
      </w:r>
    </w:p>
    <w:p w14:paraId="3954BA71" w14:textId="52E01DAC"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是不是不失恋就无法证悟呢？当然不是，先修加行，然后学中观，再进一步去修行打坐，即使没有受到什么打击，也能证悟空性，这样不就更圆满吗？</w:t>
      </w:r>
    </w:p>
    <w:p w14:paraId="02815A38" w14:textId="7ADF3635"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现实生活中，我们时常在逃避困难和痛苦，释迦牟尼佛不但没有让我们逃避，反而教会我们很多勇敢面对的方法。训练自己的意识，最好是证悟空性。在证悟空性以后，就能变得非常坚强，不受任何外界的影响。之后还要想到，</w:t>
      </w:r>
      <w:r w:rsidRPr="004103D3">
        <w:rPr>
          <w:rFonts w:ascii="Arial" w:eastAsia="宋体" w:hAnsi="Arial" w:cs="Arial"/>
          <w:color w:val="00001A"/>
          <w:kern w:val="0"/>
          <w:sz w:val="24"/>
          <w:szCs w:val="24"/>
        </w:rPr>
        <w:lastRenderedPageBreak/>
        <w:t>虽然我坚强了，但还有这么多的芸芸众生不懂道理，更没有训练，所以我要去帮助他们，这叫普度众生、度化众生。我们天天把</w:t>
      </w:r>
      <w:r w:rsidRPr="004103D3">
        <w:rPr>
          <w:rFonts w:ascii="Arial" w:eastAsia="宋体" w:hAnsi="Arial" w:cs="Arial"/>
          <w:color w:val="00001A"/>
          <w:kern w:val="0"/>
          <w:sz w:val="24"/>
          <w:szCs w:val="24"/>
        </w:rPr>
        <w:t>“</w:t>
      </w:r>
      <w:r w:rsidRPr="004103D3">
        <w:rPr>
          <w:rFonts w:ascii="Arial" w:eastAsia="宋体" w:hAnsi="Arial" w:cs="Arial"/>
          <w:color w:val="00001A"/>
          <w:kern w:val="0"/>
          <w:sz w:val="24"/>
          <w:szCs w:val="24"/>
        </w:rPr>
        <w:t>度化众生</w:t>
      </w:r>
      <w:r w:rsidRPr="004103D3">
        <w:rPr>
          <w:rFonts w:ascii="Arial" w:eastAsia="宋体" w:hAnsi="Arial" w:cs="Arial"/>
          <w:color w:val="00001A"/>
          <w:kern w:val="0"/>
          <w:sz w:val="24"/>
          <w:szCs w:val="24"/>
        </w:rPr>
        <w:t>”</w:t>
      </w:r>
      <w:r w:rsidRPr="004103D3">
        <w:rPr>
          <w:rFonts w:ascii="Arial" w:eastAsia="宋体" w:hAnsi="Arial" w:cs="Arial"/>
          <w:color w:val="00001A"/>
          <w:kern w:val="0"/>
          <w:sz w:val="24"/>
          <w:szCs w:val="24"/>
        </w:rPr>
        <w:t>挂在嘴边，实际上我们也完全可以将其落实到实际行动上。</w:t>
      </w:r>
    </w:p>
    <w:p w14:paraId="376ECFAA" w14:textId="602F9094"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我们本来就生活在幻觉当中，当我们相信这个幻觉的时候，幻觉会给我们带来短暂的幸福、痛苦、恐惧等等。但这一切，都来自于我们的内心。一旦知道了是幻觉，就不会那么执着，就会慢慢地放下，至少不会过分地患得患失，而招致痛苦。</w:t>
      </w:r>
    </w:p>
    <w:p w14:paraId="0BAD2C70" w14:textId="5505BF28" w:rsidR="00FD69EB" w:rsidRPr="004103D3" w:rsidRDefault="00FD69EB" w:rsidP="0079628D">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103D3">
        <w:rPr>
          <w:rFonts w:ascii="Arial" w:eastAsia="宋体" w:hAnsi="Arial" w:cs="Arial"/>
          <w:color w:val="00001A"/>
          <w:kern w:val="0"/>
          <w:sz w:val="24"/>
          <w:szCs w:val="24"/>
        </w:rPr>
        <w:t>希望大家以后在面临各种痛苦的时候，不要总是去责怪他人。世上没有任何痛苦，是与我们没有一点关系而纯粹是别人带给我们的。或多或少，自己也有责任。即使不是现世的错误，也与前世的过错有关。学会承担、精进修行、化解痛苦、度化众生，才是最好的选择。</w:t>
      </w:r>
    </w:p>
    <w:p w14:paraId="030508BF" w14:textId="77777777" w:rsidR="008400E6" w:rsidRPr="00C15F4D" w:rsidRDefault="008400E6" w:rsidP="003B2683">
      <w:pPr>
        <w:pStyle w:val="a6"/>
        <w:widowControl/>
        <w:numPr>
          <w:ilvl w:val="0"/>
          <w:numId w:val="15"/>
        </w:numPr>
        <w:shd w:val="clear" w:color="auto" w:fill="FFFFFF"/>
        <w:spacing w:before="150" w:after="100" w:afterAutospacing="1" w:line="336" w:lineRule="atLeast"/>
        <w:ind w:firstLineChars="0"/>
        <w:jc w:val="left"/>
        <w:textAlignment w:val="baseline"/>
        <w:outlineLvl w:val="0"/>
        <w:rPr>
          <w:rFonts w:ascii="Arial" w:eastAsia="宋体" w:hAnsi="Arial" w:cs="Arial"/>
          <w:b/>
          <w:bCs/>
          <w:color w:val="0000B3"/>
          <w:spacing w:val="-11"/>
          <w:kern w:val="36"/>
          <w:sz w:val="48"/>
          <w:szCs w:val="48"/>
        </w:rPr>
      </w:pPr>
      <w:r w:rsidRPr="00C15F4D">
        <w:rPr>
          <w:rFonts w:ascii="Arial" w:eastAsia="宋体" w:hAnsi="Arial" w:cs="Arial"/>
          <w:b/>
          <w:bCs/>
          <w:color w:val="0000B3"/>
          <w:spacing w:val="-11"/>
          <w:kern w:val="36"/>
          <w:sz w:val="48"/>
          <w:szCs w:val="48"/>
        </w:rPr>
        <w:t>正法念处经讲记</w:t>
      </w:r>
      <w:r w:rsidRPr="00C15F4D">
        <w:rPr>
          <w:rFonts w:ascii="Arial" w:eastAsia="宋体" w:hAnsi="Arial" w:cs="Arial"/>
          <w:b/>
          <w:bCs/>
          <w:color w:val="0000B3"/>
          <w:spacing w:val="-11"/>
          <w:kern w:val="36"/>
          <w:sz w:val="48"/>
          <w:szCs w:val="48"/>
        </w:rPr>
        <w:t>-</w:t>
      </w:r>
      <w:r w:rsidRPr="00C15F4D">
        <w:rPr>
          <w:rFonts w:ascii="Arial" w:eastAsia="宋体" w:hAnsi="Arial" w:cs="Arial"/>
          <w:b/>
          <w:bCs/>
          <w:color w:val="0000B3"/>
          <w:spacing w:val="-11"/>
          <w:kern w:val="36"/>
          <w:sz w:val="48"/>
          <w:szCs w:val="48"/>
        </w:rPr>
        <w:t>益西彭措堪布</w:t>
      </w:r>
    </w:p>
    <w:p w14:paraId="2CF207C2" w14:textId="77777777" w:rsidR="008400E6" w:rsidRPr="00AF3DD1" w:rsidRDefault="008400E6" w:rsidP="00AF3DD1">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AF3DD1">
        <w:rPr>
          <w:rFonts w:ascii="Arial" w:eastAsia="宋体" w:hAnsi="Arial" w:cs="Arial"/>
          <w:b/>
          <w:bCs/>
          <w:color w:val="C00000"/>
          <w:kern w:val="0"/>
          <w:sz w:val="32"/>
          <w:szCs w:val="32"/>
        </w:rPr>
        <w:t>贪心之因</w:t>
      </w:r>
    </w:p>
    <w:p w14:paraId="485365A5" w14:textId="4FDFCD20" w:rsidR="008400E6" w:rsidRPr="003B2683" w:rsidRDefault="008400E6" w:rsidP="00AF3DD1">
      <w:pPr>
        <w:pStyle w:val="a3"/>
        <w:numPr>
          <w:ilvl w:val="0"/>
          <w:numId w:val="35"/>
        </w:numPr>
        <w:shd w:val="clear" w:color="auto" w:fill="FFFFFF"/>
        <w:spacing w:before="0" w:beforeAutospacing="0"/>
        <w:textAlignment w:val="baseline"/>
        <w:rPr>
          <w:color w:val="00001A"/>
        </w:rPr>
      </w:pPr>
      <w:r w:rsidRPr="003B2683">
        <w:rPr>
          <w:color w:val="00001A"/>
        </w:rPr>
        <w:t>起了贪欲就不是寂静的心，也就无安乐可言。愚痴的人虚妄生贪，明明是他人的东西，自己得不到、不该得，他却虚妄分别，一直想：我怎么能霸占他的？我怎么能窃取他的、得到他的？这样的贪心，就像一只狗想得到另一只狗的骨头一样。心不断地动转，不属于自己却一心想夺取，常常生妄想希求得到，妄自苦恼，所以叫做贪。这就是意业方面第一个贪心的不善业道。</w:t>
      </w:r>
    </w:p>
    <w:p w14:paraId="426F533E" w14:textId="0B0F2C11" w:rsidR="008400E6" w:rsidRPr="003B2683" w:rsidRDefault="008400E6" w:rsidP="00AF3DD1">
      <w:pPr>
        <w:pStyle w:val="a3"/>
        <w:numPr>
          <w:ilvl w:val="0"/>
          <w:numId w:val="35"/>
        </w:numPr>
        <w:shd w:val="clear" w:color="auto" w:fill="FFFFFF"/>
        <w:spacing w:before="0" w:beforeAutospacing="0"/>
        <w:textAlignment w:val="baseline"/>
        <w:rPr>
          <w:color w:val="00001A"/>
        </w:rPr>
      </w:pPr>
      <w:r w:rsidRPr="003B2683">
        <w:rPr>
          <w:color w:val="00001A"/>
        </w:rPr>
        <w:t>明白以后就知道，在意地里这种状态是不善的，是往下走的，一定要防止。修行人要常常正念在心，观察自心是不是处在这种非分想取的贪欲中。很多人眼红、羡慕他人，巴不得把别人的东西据为己有，这就是贪欲。比如看到别人穿着时装、坐着轿车，有娇妻、爱子伴随，风光无限等就羡慕不已，甚至看到别人有一点好东西都想得到，这些都叫贪欲。</w:t>
      </w:r>
    </w:p>
    <w:p w14:paraId="43D9455E" w14:textId="51C64EAD" w:rsidR="008400E6" w:rsidRPr="003B2683" w:rsidRDefault="008400E6" w:rsidP="00AF3DD1">
      <w:pPr>
        <w:pStyle w:val="a3"/>
        <w:numPr>
          <w:ilvl w:val="0"/>
          <w:numId w:val="35"/>
        </w:numPr>
        <w:shd w:val="clear" w:color="auto" w:fill="FFFFFF"/>
        <w:spacing w:before="0" w:beforeAutospacing="0"/>
        <w:textAlignment w:val="baseline"/>
        <w:rPr>
          <w:color w:val="00001A"/>
        </w:rPr>
      </w:pPr>
      <w:r w:rsidRPr="003B2683">
        <w:rPr>
          <w:color w:val="00001A"/>
        </w:rPr>
        <w:t>所谓</w:t>
      </w:r>
      <w:r w:rsidRPr="00747FD8">
        <w:rPr>
          <w:color w:val="00001A"/>
        </w:rPr>
        <w:t>“命里有时终需有，命里无时莫强求”，</w:t>
      </w:r>
      <w:r w:rsidRPr="003B2683">
        <w:rPr>
          <w:color w:val="00001A"/>
        </w:rPr>
        <w:t>我们应当知道，为人应少欲知足，不取非分之物，不生觊觎之心，不属于你份内因缘里有的就不能贪求、欣慕。</w:t>
      </w:r>
    </w:p>
    <w:p w14:paraId="2FEFF194" w14:textId="0326DF2F" w:rsidR="008400E6" w:rsidRPr="00AF3DD1" w:rsidRDefault="008400E6" w:rsidP="00AF3DD1">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AF3DD1">
        <w:rPr>
          <w:rFonts w:ascii="Arial" w:eastAsia="宋体" w:hAnsi="Arial" w:cs="Arial"/>
          <w:b/>
          <w:bCs/>
          <w:color w:val="C00000"/>
          <w:kern w:val="0"/>
          <w:sz w:val="32"/>
          <w:szCs w:val="32"/>
        </w:rPr>
        <w:t>阿鼻地狱</w:t>
      </w:r>
    </w:p>
    <w:p w14:paraId="23138579" w14:textId="0B567100" w:rsidR="008400E6" w:rsidRPr="00F95D84" w:rsidRDefault="008400E6" w:rsidP="00AF3DD1">
      <w:pPr>
        <w:pStyle w:val="3"/>
        <w:numPr>
          <w:ilvl w:val="0"/>
          <w:numId w:val="36"/>
        </w:numPr>
        <w:shd w:val="clear" w:color="auto" w:fill="FFFFFF"/>
        <w:spacing w:before="120" w:beforeAutospacing="0"/>
        <w:textAlignment w:val="baseline"/>
        <w:rPr>
          <w:color w:val="00001A"/>
          <w:sz w:val="24"/>
          <w:szCs w:val="24"/>
        </w:rPr>
      </w:pPr>
      <w:r w:rsidRPr="00F95D84">
        <w:rPr>
          <w:color w:val="00001A"/>
          <w:sz w:val="24"/>
          <w:szCs w:val="24"/>
        </w:rPr>
        <w:t>黑肚处(取佛财物用不还不偿)</w:t>
      </w:r>
    </w:p>
    <w:p w14:paraId="38001BA9" w14:textId="3FC51A84" w:rsidR="008400E6" w:rsidRPr="00AF3DD1" w:rsidRDefault="008400E6" w:rsidP="00AF3DD1">
      <w:pPr>
        <w:widowControl/>
        <w:numPr>
          <w:ilvl w:val="1"/>
          <w:numId w:val="3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F3DD1">
        <w:rPr>
          <w:rFonts w:ascii="Arial" w:eastAsia="宋体" w:hAnsi="Arial" w:cs="Arial"/>
          <w:color w:val="00001A"/>
          <w:kern w:val="0"/>
          <w:sz w:val="24"/>
          <w:szCs w:val="24"/>
        </w:rPr>
        <w:t>比丘为了了知恶业果报，又再观察阿鼻大地狱还有什么特别之处。他见闻了解到，还有一特别之处，叫做</w:t>
      </w:r>
      <w:r w:rsidRPr="00AF3DD1">
        <w:rPr>
          <w:rFonts w:ascii="Arial" w:eastAsia="宋体" w:hAnsi="Arial" w:cs="Arial"/>
          <w:color w:val="00001A"/>
          <w:kern w:val="0"/>
          <w:sz w:val="24"/>
          <w:szCs w:val="24"/>
        </w:rPr>
        <w:t>“</w:t>
      </w:r>
      <w:r w:rsidRPr="00AF3DD1">
        <w:rPr>
          <w:rFonts w:ascii="Arial" w:eastAsia="宋体" w:hAnsi="Arial" w:cs="Arial"/>
          <w:color w:val="00001A"/>
          <w:kern w:val="0"/>
          <w:sz w:val="24"/>
          <w:szCs w:val="24"/>
        </w:rPr>
        <w:t>黑肚处</w:t>
      </w:r>
      <w:r w:rsidRPr="00AF3DD1">
        <w:rPr>
          <w:rFonts w:ascii="Arial" w:eastAsia="宋体" w:hAnsi="Arial" w:cs="Arial"/>
          <w:color w:val="00001A"/>
          <w:kern w:val="0"/>
          <w:sz w:val="24"/>
          <w:szCs w:val="24"/>
        </w:rPr>
        <w:t>”</w:t>
      </w:r>
      <w:r w:rsidRPr="00AF3DD1">
        <w:rPr>
          <w:rFonts w:ascii="Arial" w:eastAsia="宋体" w:hAnsi="Arial" w:cs="Arial"/>
          <w:color w:val="00001A"/>
          <w:kern w:val="0"/>
          <w:sz w:val="24"/>
          <w:szCs w:val="24"/>
        </w:rPr>
        <w:t>，是阿鼻地狱的第六差别处。</w:t>
      </w:r>
    </w:p>
    <w:p w14:paraId="52110DB4" w14:textId="77C699C6" w:rsidR="008400E6" w:rsidRPr="00AF3DD1" w:rsidRDefault="008400E6" w:rsidP="00AF3DD1">
      <w:pPr>
        <w:widowControl/>
        <w:numPr>
          <w:ilvl w:val="1"/>
          <w:numId w:val="3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F3DD1">
        <w:rPr>
          <w:rFonts w:ascii="Arial" w:eastAsia="宋体" w:hAnsi="Arial" w:cs="Arial"/>
          <w:color w:val="00001A"/>
          <w:kern w:val="0"/>
          <w:sz w:val="24"/>
          <w:szCs w:val="24"/>
        </w:rPr>
        <w:lastRenderedPageBreak/>
        <w:t>比丘继续观察：众生是以什么业而受生在彼处呢？他见闻了解到，如果有谁取了佛的财物自己享用，不作偿还，他不信业果报应，又去取用，还教别人取用。做住持的时候使用特权，已经供佛的东西又取回来私用，或者别人委托他供佛的东西，留给自己吃用。他以这个恶业因缘，死后就堕在恶处，生在黑肚处地狱里，受极大苦恼。</w:t>
      </w:r>
    </w:p>
    <w:p w14:paraId="73479179" w14:textId="01FC0C2B" w:rsidR="008400E6" w:rsidRPr="00AF3DD1" w:rsidRDefault="008400E6" w:rsidP="00AF3DD1">
      <w:pPr>
        <w:widowControl/>
        <w:numPr>
          <w:ilvl w:val="1"/>
          <w:numId w:val="3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AF3DD1">
        <w:rPr>
          <w:rFonts w:ascii="Arial" w:eastAsia="宋体" w:hAnsi="Arial" w:cs="Arial"/>
          <w:color w:val="00001A"/>
          <w:kern w:val="0"/>
          <w:sz w:val="24"/>
          <w:szCs w:val="24"/>
        </w:rPr>
        <w:t>所以这里特别要注意，三宝物是极其深重的境，如果私用、滥用，都是堕落阿鼻地狱的因。比如别人委托你供佛，你不去供，而是自己吃掉、用掉，随便乱来，果报就非常大。这里只说到供佛物，法物和僧物也是同样的道理。</w:t>
      </w:r>
    </w:p>
    <w:p w14:paraId="3B9FFEF2" w14:textId="26CDE3B4" w:rsidR="008400E6" w:rsidRPr="003B2683" w:rsidRDefault="008400E6" w:rsidP="00AF3DD1">
      <w:pPr>
        <w:pStyle w:val="a3"/>
        <w:numPr>
          <w:ilvl w:val="1"/>
          <w:numId w:val="37"/>
        </w:numPr>
        <w:shd w:val="clear" w:color="auto" w:fill="FFFFFF"/>
        <w:spacing w:before="0" w:beforeAutospacing="0"/>
        <w:textAlignment w:val="baseline"/>
        <w:rPr>
          <w:color w:val="00001A"/>
        </w:rPr>
      </w:pPr>
      <w:r w:rsidRPr="003B2683">
        <w:rPr>
          <w:color w:val="00001A"/>
        </w:rPr>
        <w:t>所谓的苦，就像前面所说那样，等活、黑绳等七大地狱所受的一切苦，这里全部都要受，而且百倍地加重。</w:t>
      </w:r>
    </w:p>
    <w:p w14:paraId="16526868" w14:textId="118B4C8A" w:rsidR="008400E6" w:rsidRPr="00F95D84" w:rsidRDefault="008400E6" w:rsidP="00AF3DD1">
      <w:pPr>
        <w:pStyle w:val="3"/>
        <w:numPr>
          <w:ilvl w:val="0"/>
          <w:numId w:val="36"/>
        </w:numPr>
        <w:shd w:val="clear" w:color="auto" w:fill="FFFFFF"/>
        <w:spacing w:before="120" w:beforeAutospacing="0"/>
        <w:textAlignment w:val="baseline"/>
        <w:rPr>
          <w:color w:val="00001A"/>
          <w:sz w:val="24"/>
          <w:szCs w:val="24"/>
        </w:rPr>
      </w:pPr>
      <w:r w:rsidRPr="00AF3DD1">
        <w:rPr>
          <w:b w:val="0"/>
          <w:bCs w:val="0"/>
          <w:color w:val="00001A"/>
          <w:sz w:val="24"/>
          <w:szCs w:val="24"/>
        </w:rPr>
        <w:t xml:space="preserve"> </w:t>
      </w:r>
      <w:r w:rsidRPr="00F95D84">
        <w:rPr>
          <w:color w:val="00001A"/>
          <w:sz w:val="24"/>
          <w:szCs w:val="24"/>
        </w:rPr>
        <w:t>身洋处(供养法宝的财物自己擅自使用)</w:t>
      </w:r>
    </w:p>
    <w:p w14:paraId="1B33B360" w14:textId="1071CF26" w:rsidR="00ED62F2" w:rsidRPr="00ED62F2" w:rsidRDefault="00ED62F2" w:rsidP="00ED62F2">
      <w:pPr>
        <w:pStyle w:val="a3"/>
        <w:numPr>
          <w:ilvl w:val="1"/>
          <w:numId w:val="37"/>
        </w:numPr>
        <w:shd w:val="clear" w:color="auto" w:fill="FFFFFF"/>
        <w:spacing w:before="0" w:beforeAutospacing="0"/>
        <w:textAlignment w:val="baseline"/>
        <w:rPr>
          <w:color w:val="00001A"/>
        </w:rPr>
      </w:pPr>
      <w:r w:rsidRPr="00ED62F2">
        <w:rPr>
          <w:rFonts w:hint="eastAsia"/>
          <w:color w:val="00001A"/>
        </w:rPr>
        <w:t>再者，那比丘为了了知恶业果报，又继续观察阿鼻大地狱处。他见闻了解到，还有特别的一处，叫做“身洋处”，是这阿鼻地狱的第七差别处。</w:t>
      </w:r>
    </w:p>
    <w:p w14:paraId="1D1EFD9B" w14:textId="39E43347" w:rsidR="008400E6" w:rsidRPr="003B2683" w:rsidRDefault="008400E6" w:rsidP="00ED62F2">
      <w:pPr>
        <w:pStyle w:val="a3"/>
        <w:numPr>
          <w:ilvl w:val="1"/>
          <w:numId w:val="39"/>
        </w:numPr>
        <w:shd w:val="clear" w:color="auto" w:fill="FFFFFF"/>
        <w:spacing w:before="0" w:beforeAutospacing="0"/>
        <w:textAlignment w:val="baseline"/>
        <w:rPr>
          <w:color w:val="00001A"/>
        </w:rPr>
      </w:pPr>
      <w:r w:rsidRPr="003B2683">
        <w:rPr>
          <w:color w:val="00001A"/>
        </w:rPr>
        <w:t>这时比丘又思惟：众生是以什么业而受生在彼处呢？他见闻了解到，有人造恶，取了法宝财物自己享用。这一点可能很多人都在犯，本来是供养法宝的财物，比如印经书或者庄严法物等等，自己擅自使用。这个人一做再做，当业达到普遍究竟时，就结成了业力。不但自己做，还教别人做。他以这个恶业因缘，死后就堕在恶处，生在身洋处地狱里受大苦恼。“洋”，就是消洋、融化。</w:t>
      </w:r>
    </w:p>
    <w:p w14:paraId="521E39AB" w14:textId="6953B4ED" w:rsidR="008400E6" w:rsidRPr="003B2683" w:rsidRDefault="008400E6" w:rsidP="00ED62F2">
      <w:pPr>
        <w:pStyle w:val="a3"/>
        <w:numPr>
          <w:ilvl w:val="1"/>
          <w:numId w:val="39"/>
        </w:numPr>
        <w:shd w:val="clear" w:color="auto" w:fill="FFFFFF"/>
        <w:spacing w:before="0" w:beforeAutospacing="0"/>
        <w:textAlignment w:val="baseline"/>
        <w:rPr>
          <w:color w:val="00001A"/>
        </w:rPr>
      </w:pPr>
      <w:r w:rsidRPr="003B2683">
        <w:rPr>
          <w:color w:val="00001A"/>
        </w:rPr>
        <w:t>所谓的苦，就是等活、黑绳等七大地狱所受的一切苦恼，这里全部要受，而且一百倍更重。</w:t>
      </w:r>
    </w:p>
    <w:p w14:paraId="7E0A753B" w14:textId="64DE3D45" w:rsidR="008400E6" w:rsidRPr="003B2683" w:rsidRDefault="008400E6" w:rsidP="00ED62F2">
      <w:pPr>
        <w:pStyle w:val="a3"/>
        <w:numPr>
          <w:ilvl w:val="1"/>
          <w:numId w:val="39"/>
        </w:numPr>
        <w:shd w:val="clear" w:color="auto" w:fill="FFFFFF"/>
        <w:spacing w:before="0" w:beforeAutospacing="0"/>
        <w:textAlignment w:val="baseline"/>
        <w:rPr>
          <w:color w:val="00001A"/>
        </w:rPr>
      </w:pPr>
      <w:r w:rsidRPr="003B2683">
        <w:rPr>
          <w:color w:val="00001A"/>
        </w:rPr>
        <w:t>要知道，法宝是一切众生的安乐之因，所以法的财物是非常重的境</w:t>
      </w:r>
      <w:r w:rsidR="0083640A">
        <w:rPr>
          <w:rFonts w:hint="eastAsia"/>
          <w:color w:val="00001A"/>
        </w:rPr>
        <w:t>。</w:t>
      </w:r>
    </w:p>
    <w:p w14:paraId="7C4A54ED" w14:textId="660FD60E" w:rsidR="008400E6" w:rsidRPr="00F95D84" w:rsidRDefault="008400E6" w:rsidP="00ED62F2">
      <w:pPr>
        <w:pStyle w:val="3"/>
        <w:numPr>
          <w:ilvl w:val="0"/>
          <w:numId w:val="36"/>
        </w:numPr>
        <w:shd w:val="clear" w:color="auto" w:fill="FFFFFF"/>
        <w:spacing w:before="120" w:beforeAutospacing="0"/>
        <w:textAlignment w:val="baseline"/>
        <w:rPr>
          <w:color w:val="00001A"/>
          <w:sz w:val="24"/>
          <w:szCs w:val="24"/>
        </w:rPr>
      </w:pPr>
      <w:r w:rsidRPr="00F95D84">
        <w:rPr>
          <w:color w:val="00001A"/>
          <w:sz w:val="24"/>
          <w:szCs w:val="24"/>
        </w:rPr>
        <w:t>梦见畏(私自食用比丘的食物)</w:t>
      </w:r>
    </w:p>
    <w:p w14:paraId="4AA90D2C" w14:textId="12C410B4" w:rsidR="008400E6" w:rsidRPr="003B2683" w:rsidRDefault="008400E6" w:rsidP="00951E5F">
      <w:pPr>
        <w:pStyle w:val="a3"/>
        <w:numPr>
          <w:ilvl w:val="1"/>
          <w:numId w:val="39"/>
        </w:numPr>
        <w:shd w:val="clear" w:color="auto" w:fill="FFFFFF"/>
        <w:spacing w:before="0" w:beforeAutospacing="0"/>
        <w:textAlignment w:val="baseline"/>
        <w:rPr>
          <w:color w:val="00001A"/>
        </w:rPr>
      </w:pPr>
      <w:r w:rsidRPr="003B2683">
        <w:rPr>
          <w:color w:val="00001A"/>
        </w:rPr>
        <w:t>再者，比丘为了了知恶业果报，又观察阿鼻大地狱处。他见闻了解到，还有一特异之处，叫做“梦见畏”，是这阿鼻地狱的第八别处。</w:t>
      </w:r>
    </w:p>
    <w:p w14:paraId="526B1B3D" w14:textId="06C17228" w:rsidR="008400E6" w:rsidRPr="003B2683" w:rsidRDefault="008400E6" w:rsidP="00951E5F">
      <w:pPr>
        <w:pStyle w:val="a3"/>
        <w:numPr>
          <w:ilvl w:val="1"/>
          <w:numId w:val="39"/>
        </w:numPr>
        <w:shd w:val="clear" w:color="auto" w:fill="FFFFFF"/>
        <w:spacing w:before="0" w:beforeAutospacing="0"/>
        <w:textAlignment w:val="baseline"/>
        <w:rPr>
          <w:color w:val="00001A"/>
        </w:rPr>
      </w:pPr>
      <w:r w:rsidRPr="003B2683">
        <w:rPr>
          <w:color w:val="00001A"/>
        </w:rPr>
        <w:t>比丘又思惟：众生是以什么业而受生在彼处呢？他见闻了解到，如果有人对于诸多比丘聚合时要吃的食物，取了私自食用，使僧众得不到食物，身受饥饿之苦，不能念法，不能坐禅，心不寂静。这个恶业人取了僧众现前要吃的食物，取后不忏罪，对造罪不生追悔心。对于僧众的食物欢喜又想取用，还叫别人取用，对此心生随喜。当业业普遍、作业达到究竟之时，他以这个恶业因缘，死后就堕在地狱的梦见畏处，感受极大苦恼。</w:t>
      </w:r>
    </w:p>
    <w:p w14:paraId="23CDEA49" w14:textId="633C56D0" w:rsidR="008400E6" w:rsidRPr="003B2683" w:rsidRDefault="008400E6" w:rsidP="00951E5F">
      <w:pPr>
        <w:pStyle w:val="a3"/>
        <w:numPr>
          <w:ilvl w:val="1"/>
          <w:numId w:val="39"/>
        </w:numPr>
        <w:shd w:val="clear" w:color="auto" w:fill="FFFFFF"/>
        <w:spacing w:before="0" w:beforeAutospacing="0"/>
        <w:textAlignment w:val="baseline"/>
        <w:rPr>
          <w:color w:val="00001A"/>
        </w:rPr>
      </w:pPr>
      <w:r w:rsidRPr="003B2683">
        <w:rPr>
          <w:color w:val="00001A"/>
        </w:rPr>
        <w:t>所谓的苦，就像前面所说，等活、黑绳等七大地狱中的一切苦恼，这里都要受，而且一百倍加重。还有厉害的，一切众生都不知道怎么称名那些苦状，那里的大苦恼十分坚鞕，极度地逼切难忍。</w:t>
      </w:r>
    </w:p>
    <w:p w14:paraId="1DB7EDBF" w14:textId="4E0FE007" w:rsidR="008400E6" w:rsidRPr="00F95D84" w:rsidRDefault="008400E6" w:rsidP="00951E5F">
      <w:pPr>
        <w:pStyle w:val="3"/>
        <w:numPr>
          <w:ilvl w:val="0"/>
          <w:numId w:val="36"/>
        </w:numPr>
        <w:shd w:val="clear" w:color="auto" w:fill="FFFFFF"/>
        <w:spacing w:before="120" w:beforeAutospacing="0"/>
        <w:textAlignment w:val="baseline"/>
        <w:rPr>
          <w:color w:val="00001A"/>
          <w:sz w:val="24"/>
          <w:szCs w:val="24"/>
        </w:rPr>
      </w:pPr>
      <w:r w:rsidRPr="00F95D84">
        <w:rPr>
          <w:color w:val="00001A"/>
          <w:sz w:val="24"/>
          <w:szCs w:val="24"/>
        </w:rPr>
        <w:t>身洋受苦恼处(私自享用供养生病出家人财物)</w:t>
      </w:r>
    </w:p>
    <w:p w14:paraId="11C3E0A9" w14:textId="24E8EF55" w:rsidR="008400E6" w:rsidRPr="004D3578" w:rsidRDefault="008400E6" w:rsidP="00951E5F">
      <w:pPr>
        <w:pStyle w:val="a3"/>
        <w:numPr>
          <w:ilvl w:val="1"/>
          <w:numId w:val="39"/>
        </w:numPr>
        <w:shd w:val="clear" w:color="auto" w:fill="FFFFFF"/>
        <w:spacing w:before="0" w:beforeAutospacing="0"/>
        <w:textAlignment w:val="baseline"/>
        <w:rPr>
          <w:color w:val="00001A"/>
        </w:rPr>
      </w:pPr>
      <w:r w:rsidRPr="004D3578">
        <w:rPr>
          <w:color w:val="00001A"/>
        </w:rPr>
        <w:lastRenderedPageBreak/>
        <w:t>再者，比丘为了了知恶业果报，继续观察阿鼻大地狱处。他见闻了解到，还有一特异之处，叫做“身洋受苦恼处”。</w:t>
      </w:r>
    </w:p>
    <w:p w14:paraId="4F1B2782" w14:textId="00EC8D9A" w:rsidR="008400E6" w:rsidRPr="004D3578" w:rsidRDefault="008400E6" w:rsidP="00951E5F">
      <w:pPr>
        <w:pStyle w:val="a3"/>
        <w:numPr>
          <w:ilvl w:val="1"/>
          <w:numId w:val="39"/>
        </w:numPr>
        <w:shd w:val="clear" w:color="auto" w:fill="FFFFFF"/>
        <w:spacing w:before="0" w:beforeAutospacing="0"/>
        <w:textAlignment w:val="baseline"/>
        <w:rPr>
          <w:color w:val="00001A"/>
        </w:rPr>
      </w:pPr>
      <w:r w:rsidRPr="004D3578">
        <w:rPr>
          <w:color w:val="00001A"/>
        </w:rPr>
        <w:t>比</w:t>
      </w:r>
      <w:r w:rsidRPr="00951E5F">
        <w:rPr>
          <w:color w:val="00001A"/>
        </w:rPr>
        <w:t>丘又思惟：</w:t>
      </w:r>
      <w:r w:rsidRPr="00951E5F">
        <w:t>众生是以什么业而受生在那里呢？他见闻了解到，有施主家常常有好心，具足正信，为了病人或出家人能治好病，恒时对他们提供财物作帮助。这些财物无论给哪个病人，都成为他病愈的资具。而有恶人、贝声行人，外在修梵行，内心却不贤善，远离善知识，远离无漏的道，穿著袈裟，其实是个大贼，他私自享用供养病人的财物，取用后心不作忏悔，也不偿还。不但自己这样做，还教导别人，让别人也住在随喜当中，再度以贪心取用。那人以这恶业因缘，身坏命终就堕在恶处，生在地狱的身洋受苦恼处，感受大苦恼。</w:t>
      </w:r>
    </w:p>
    <w:p w14:paraId="0235AD1D" w14:textId="1E03DE86" w:rsidR="008400E6" w:rsidRPr="004D3578" w:rsidRDefault="008400E6" w:rsidP="00951E5F">
      <w:pPr>
        <w:pStyle w:val="a3"/>
        <w:numPr>
          <w:ilvl w:val="1"/>
          <w:numId w:val="39"/>
        </w:numPr>
        <w:shd w:val="clear" w:color="auto" w:fill="FFFFFF"/>
        <w:spacing w:before="0" w:beforeAutospacing="0"/>
        <w:textAlignment w:val="baseline"/>
        <w:rPr>
          <w:color w:val="00001A"/>
        </w:rPr>
      </w:pPr>
      <w:r w:rsidRPr="004D3578">
        <w:rPr>
          <w:color w:val="00001A"/>
        </w:rPr>
        <w:t>所谓的苦，就像前面所说，等活、黑绳等七大地狱所受的一切苦恼，这里都要受，而且百倍地加重。</w:t>
      </w:r>
    </w:p>
    <w:p w14:paraId="3D565D81" w14:textId="67F6DBC8" w:rsidR="008400E6" w:rsidRPr="00F95D84" w:rsidRDefault="008400E6" w:rsidP="00951E5F">
      <w:pPr>
        <w:pStyle w:val="3"/>
        <w:numPr>
          <w:ilvl w:val="0"/>
          <w:numId w:val="36"/>
        </w:numPr>
        <w:shd w:val="clear" w:color="auto" w:fill="FFFFFF"/>
        <w:spacing w:before="120" w:beforeAutospacing="0"/>
        <w:textAlignment w:val="baseline"/>
        <w:rPr>
          <w:color w:val="00001A"/>
          <w:sz w:val="24"/>
          <w:szCs w:val="24"/>
        </w:rPr>
      </w:pPr>
      <w:r w:rsidRPr="00F95D84">
        <w:rPr>
          <w:color w:val="00001A"/>
          <w:sz w:val="24"/>
          <w:szCs w:val="24"/>
        </w:rPr>
        <w:t>两山聚(偷取辟支佛饥饿要吃的食物)</w:t>
      </w:r>
    </w:p>
    <w:p w14:paraId="2001BFB2" w14:textId="77777777" w:rsidR="00951E5F" w:rsidRPr="00951E5F" w:rsidRDefault="008400E6" w:rsidP="00951E5F">
      <w:pPr>
        <w:pStyle w:val="a3"/>
        <w:numPr>
          <w:ilvl w:val="1"/>
          <w:numId w:val="39"/>
        </w:numPr>
        <w:shd w:val="clear" w:color="auto" w:fill="FFFFFF"/>
        <w:spacing w:before="0" w:beforeAutospacing="0"/>
        <w:textAlignment w:val="baseline"/>
      </w:pPr>
      <w:r w:rsidRPr="00951E5F">
        <w:t>再者，那比丘为了了解恶业果报，继续观察阿鼻大地狱处。他见闻了解到，还有一特异之处，叫做“两山聚”，是阿鼻地狱的第十差别处。</w:t>
      </w:r>
    </w:p>
    <w:p w14:paraId="0980D8F3" w14:textId="4470372E" w:rsidR="008400E6" w:rsidRPr="00951E5F" w:rsidRDefault="008400E6" w:rsidP="00951E5F">
      <w:pPr>
        <w:pStyle w:val="a3"/>
        <w:numPr>
          <w:ilvl w:val="1"/>
          <w:numId w:val="39"/>
        </w:numPr>
        <w:shd w:val="clear" w:color="auto" w:fill="FFFFFF"/>
        <w:spacing w:before="0" w:beforeAutospacing="0"/>
        <w:textAlignment w:val="baseline"/>
      </w:pPr>
      <w:r w:rsidRPr="00951E5F">
        <w:t>比丘又思惟：众生是以什么业而受生在那里呢？他见闻了解到，有人造恶，对于辟支佛饥饿要吃的食物随即偷取。他以这个恶业因缘，死后就堕在恶处，生在地狱的两山聚处受大苦恼。</w:t>
      </w:r>
    </w:p>
    <w:p w14:paraId="020DF484" w14:textId="430C61F1" w:rsidR="008400E6" w:rsidRPr="00951E5F" w:rsidRDefault="008400E6" w:rsidP="00951E5F">
      <w:pPr>
        <w:pStyle w:val="a3"/>
        <w:numPr>
          <w:ilvl w:val="1"/>
          <w:numId w:val="39"/>
        </w:numPr>
        <w:shd w:val="clear" w:color="auto" w:fill="FFFFFF"/>
        <w:spacing w:before="0" w:beforeAutospacing="0"/>
        <w:textAlignment w:val="baseline"/>
      </w:pPr>
      <w:r w:rsidRPr="00951E5F">
        <w:t>所谓的苦，就是前面所说那样，等活、黑绳等七大地狱所受的一切苦恼，这里全部要受，而且百倍地加重。</w:t>
      </w:r>
    </w:p>
    <w:p w14:paraId="43B1E263" w14:textId="2415CEA5" w:rsidR="008400E6" w:rsidRPr="00F95D84" w:rsidRDefault="008400E6" w:rsidP="00951E5F">
      <w:pPr>
        <w:pStyle w:val="3"/>
        <w:numPr>
          <w:ilvl w:val="0"/>
          <w:numId w:val="36"/>
        </w:numPr>
        <w:shd w:val="clear" w:color="auto" w:fill="FFFFFF"/>
        <w:spacing w:before="120" w:beforeAutospacing="0"/>
        <w:textAlignment w:val="baseline"/>
        <w:rPr>
          <w:color w:val="00001A"/>
          <w:sz w:val="24"/>
          <w:szCs w:val="24"/>
        </w:rPr>
      </w:pPr>
      <w:r w:rsidRPr="00F95D84">
        <w:rPr>
          <w:color w:val="00001A"/>
          <w:sz w:val="24"/>
          <w:szCs w:val="24"/>
        </w:rPr>
        <w:t>星鬘处(偷取一切烦恼尽灭的比丘要吃的食物)</w:t>
      </w:r>
    </w:p>
    <w:p w14:paraId="283A3B33" w14:textId="73A5497C" w:rsidR="008400E6" w:rsidRPr="00951E5F" w:rsidRDefault="008400E6" w:rsidP="00951E5F">
      <w:pPr>
        <w:pStyle w:val="a3"/>
        <w:numPr>
          <w:ilvl w:val="1"/>
          <w:numId w:val="39"/>
        </w:numPr>
        <w:shd w:val="clear" w:color="auto" w:fill="FFFFFF"/>
        <w:spacing w:before="0" w:beforeAutospacing="0"/>
        <w:textAlignment w:val="baseline"/>
      </w:pPr>
      <w:r w:rsidRPr="00951E5F">
        <w:t>再者，比丘为了了知恶业果报，继续观察阿鼻大地狱还有什么处所。他见闻了解到，还有一特异之处，叫做“星鬘处”，是这阿鼻地狱的第十二处。</w:t>
      </w:r>
    </w:p>
    <w:p w14:paraId="12E453B4" w14:textId="27010712" w:rsidR="008400E6" w:rsidRPr="00951E5F" w:rsidRDefault="008400E6" w:rsidP="00951E5F">
      <w:pPr>
        <w:pStyle w:val="a3"/>
        <w:numPr>
          <w:ilvl w:val="1"/>
          <w:numId w:val="39"/>
        </w:numPr>
        <w:shd w:val="clear" w:color="auto" w:fill="FFFFFF"/>
        <w:spacing w:before="0" w:beforeAutospacing="0"/>
        <w:textAlignment w:val="baseline"/>
      </w:pPr>
      <w:r w:rsidRPr="00951E5F">
        <w:t>比丘又想：众生是以什么业而受生在那里呢？他见闻了解到，有人这样造恶，对于起于灭定、已灭尽一切烦恼的比丘，刚起定的时候非常饥饿，这个人偷取比丘要吃的食物，生了欢喜心。吃完以后又以贪心偷取，口里赞善，无惭无愧。不但自己做，还教导他人这样做。这样业业普遍，作业达到究竟，做了以后又积集，因此恶业非常坚固。他以这个恶业因缘，死后就堕在恶处，生在星鬘处地狱里，感受极大苦恼。</w:t>
      </w:r>
    </w:p>
    <w:p w14:paraId="338890D5" w14:textId="79ABBE32" w:rsidR="008400E6" w:rsidRDefault="008400E6" w:rsidP="00951E5F">
      <w:pPr>
        <w:pStyle w:val="a3"/>
        <w:numPr>
          <w:ilvl w:val="1"/>
          <w:numId w:val="39"/>
        </w:numPr>
        <w:shd w:val="clear" w:color="auto" w:fill="FFFFFF"/>
        <w:spacing w:before="0" w:beforeAutospacing="0"/>
        <w:textAlignment w:val="baseline"/>
      </w:pPr>
      <w:r w:rsidRPr="00951E5F">
        <w:t>所谓的苦，就像前面所说，就是等活、黑绳等地狱所受的苦，这里全部都要受，而且百倍地加重。</w:t>
      </w:r>
    </w:p>
    <w:p w14:paraId="0EBE3A29" w14:textId="32C9F623" w:rsidR="00951E5F" w:rsidRPr="00C15F4D" w:rsidRDefault="00951E5F" w:rsidP="00951E5F">
      <w:pPr>
        <w:pStyle w:val="a3"/>
        <w:numPr>
          <w:ilvl w:val="0"/>
          <w:numId w:val="40"/>
        </w:numPr>
        <w:shd w:val="clear" w:color="auto" w:fill="FFFFFF"/>
        <w:spacing w:before="0" w:beforeAutospacing="0"/>
        <w:textAlignment w:val="baseline"/>
        <w:rPr>
          <w:sz w:val="48"/>
          <w:szCs w:val="48"/>
        </w:rPr>
      </w:pPr>
      <w:r w:rsidRPr="00C15F4D">
        <w:rPr>
          <w:rFonts w:cs="Arial"/>
          <w:b/>
          <w:bCs/>
          <w:color w:val="0000B3"/>
          <w:spacing w:val="-11"/>
          <w:kern w:val="36"/>
          <w:sz w:val="48"/>
          <w:szCs w:val="48"/>
        </w:rPr>
        <w:t>甘露文库8 警世钟</w:t>
      </w:r>
      <w:r w:rsidRPr="00C15F4D">
        <w:rPr>
          <w:rFonts w:cs="Arial" w:hint="eastAsia"/>
          <w:b/>
          <w:bCs/>
          <w:color w:val="0000B3"/>
          <w:spacing w:val="-11"/>
          <w:kern w:val="36"/>
          <w:sz w:val="48"/>
          <w:szCs w:val="48"/>
        </w:rPr>
        <w:t xml:space="preserve"> </w:t>
      </w:r>
      <w:r w:rsidRPr="00C15F4D">
        <w:rPr>
          <w:rFonts w:cs="Arial"/>
          <w:b/>
          <w:bCs/>
          <w:color w:val="0000B3"/>
          <w:spacing w:val="-11"/>
          <w:kern w:val="36"/>
          <w:sz w:val="48"/>
          <w:szCs w:val="48"/>
        </w:rPr>
        <w:t>智圆法师</w:t>
      </w:r>
    </w:p>
    <w:p w14:paraId="3B3C6DF0" w14:textId="77777777" w:rsidR="004D3578" w:rsidRPr="00951E5F" w:rsidRDefault="004D3578" w:rsidP="00951E5F">
      <w:pPr>
        <w:pStyle w:val="a6"/>
        <w:widowControl/>
        <w:numPr>
          <w:ilvl w:val="0"/>
          <w:numId w:val="15"/>
        </w:numPr>
        <w:shd w:val="clear" w:color="auto" w:fill="FFFFFF"/>
        <w:spacing w:before="120" w:after="100" w:afterAutospacing="1"/>
        <w:ind w:firstLineChars="0"/>
        <w:jc w:val="left"/>
        <w:textAlignment w:val="baseline"/>
        <w:outlineLvl w:val="2"/>
        <w:rPr>
          <w:rFonts w:ascii="Arial" w:eastAsia="宋体" w:hAnsi="Arial" w:cs="Arial"/>
          <w:b/>
          <w:bCs/>
          <w:color w:val="C00000"/>
          <w:kern w:val="0"/>
          <w:sz w:val="32"/>
          <w:szCs w:val="32"/>
        </w:rPr>
      </w:pPr>
      <w:r w:rsidRPr="00951E5F">
        <w:rPr>
          <w:rFonts w:ascii="Arial" w:eastAsia="宋体" w:hAnsi="Arial" w:cs="Arial"/>
          <w:b/>
          <w:bCs/>
          <w:color w:val="C00000"/>
          <w:kern w:val="0"/>
          <w:sz w:val="32"/>
          <w:szCs w:val="32"/>
        </w:rPr>
        <w:t>贪欲世界</w:t>
      </w:r>
    </w:p>
    <w:p w14:paraId="1852543A" w14:textId="1E2F538C" w:rsidR="004D3578" w:rsidRPr="004D3578" w:rsidRDefault="004D3578" w:rsidP="00951E5F">
      <w:pPr>
        <w:pStyle w:val="2"/>
        <w:numPr>
          <w:ilvl w:val="0"/>
          <w:numId w:val="41"/>
        </w:numPr>
        <w:shd w:val="clear" w:color="auto" w:fill="FFFFFF"/>
        <w:spacing w:before="135" w:beforeAutospacing="0"/>
        <w:textAlignment w:val="baseline"/>
        <w:rPr>
          <w:color w:val="00001A"/>
          <w:spacing w:val="-14"/>
          <w:sz w:val="24"/>
          <w:szCs w:val="24"/>
        </w:rPr>
      </w:pPr>
      <w:r w:rsidRPr="004D3578">
        <w:rPr>
          <w:color w:val="00001A"/>
          <w:spacing w:val="-14"/>
          <w:sz w:val="24"/>
          <w:szCs w:val="24"/>
        </w:rPr>
        <w:t>财物并非快乐之源</w:t>
      </w:r>
    </w:p>
    <w:p w14:paraId="4730E366" w14:textId="3CE15FAE" w:rsidR="004D3578" w:rsidRPr="00951E5F" w:rsidRDefault="004D3578" w:rsidP="00951E5F">
      <w:pPr>
        <w:pStyle w:val="a3"/>
        <w:numPr>
          <w:ilvl w:val="1"/>
          <w:numId w:val="39"/>
        </w:numPr>
        <w:shd w:val="clear" w:color="auto" w:fill="FFFFFF"/>
        <w:spacing w:before="0" w:beforeAutospacing="0"/>
        <w:textAlignment w:val="baseline"/>
      </w:pPr>
      <w:r w:rsidRPr="00951E5F">
        <w:lastRenderedPageBreak/>
        <w:t>《佛子行》云：</w:t>
      </w:r>
      <w:r w:rsidRPr="001A7E99">
        <w:rPr>
          <w:b/>
          <w:bCs/>
        </w:rPr>
        <w:t>“一切妙欲如盐水，愈享受之愈增贪”</w:t>
      </w:r>
      <w:r w:rsidRPr="00951E5F">
        <w:t>，这也是现代人追求物质享受的内心写照。在一次次享用妙欲之后，被不断刺激增长，带给人们的只有疲惫和劳碌，人心并没有因此而获得安宁和舒适。可见想依靠外界物质的占有来达到人生的幸福是一种错误的观念。</w:t>
      </w:r>
    </w:p>
    <w:p w14:paraId="3990A788" w14:textId="5BBF8638" w:rsidR="004D3578" w:rsidRPr="00951E5F" w:rsidRDefault="004D3578" w:rsidP="00951E5F">
      <w:pPr>
        <w:pStyle w:val="a3"/>
        <w:numPr>
          <w:ilvl w:val="1"/>
          <w:numId w:val="39"/>
        </w:numPr>
        <w:shd w:val="clear" w:color="auto" w:fill="FFFFFF"/>
        <w:spacing w:before="0" w:beforeAutospacing="0"/>
        <w:textAlignment w:val="baseline"/>
      </w:pPr>
      <w:r w:rsidRPr="00951E5F">
        <w:t>龙树菩萨说：</w:t>
      </w:r>
      <w:r w:rsidRPr="001A7E99">
        <w:rPr>
          <w:b/>
          <w:bCs/>
        </w:rPr>
        <w:t>“世间一切乐，唯苦被变坏，及为分别故，彼乐非真乐。”</w:t>
      </w:r>
      <w:r w:rsidRPr="00951E5F">
        <w:t>人们拼命追求财富的目的，就是为了满足各种感官上的舒适刺激，再加上超过他人成为人上人的虚荣心的满足。为了得到这些快乐，需要付出痛苦的代价，这些欲望的生起，以及欲望满足后的快乐感，都是由自身的分别念生起的，这些分别念的念头如同海中的泡沫一样，即生即灭，没有丝毫实质，正如世上没有不破的泡沫，世上也没有不会消失的欲乐。因此，人们占有外物的快乐感会转瞬即逝，转而被失望和遗憾所代替，也就不足为奇了。</w:t>
      </w:r>
    </w:p>
    <w:p w14:paraId="7D77E053" w14:textId="77777777" w:rsidR="004D3578" w:rsidRPr="004D3578" w:rsidRDefault="004D3578" w:rsidP="00875648">
      <w:pPr>
        <w:pStyle w:val="2"/>
        <w:numPr>
          <w:ilvl w:val="0"/>
          <w:numId w:val="41"/>
        </w:numPr>
        <w:shd w:val="clear" w:color="auto" w:fill="FFFFFF"/>
        <w:spacing w:before="135" w:beforeAutospacing="0"/>
        <w:textAlignment w:val="baseline"/>
        <w:rPr>
          <w:color w:val="00001A"/>
          <w:spacing w:val="-14"/>
          <w:sz w:val="24"/>
          <w:szCs w:val="24"/>
        </w:rPr>
      </w:pPr>
      <w:r w:rsidRPr="004D3578">
        <w:rPr>
          <w:color w:val="00001A"/>
          <w:spacing w:val="-14"/>
          <w:sz w:val="24"/>
          <w:szCs w:val="24"/>
        </w:rPr>
        <w:t>二、贪欲的世间危害</w:t>
      </w:r>
    </w:p>
    <w:p w14:paraId="7AE5BAC6" w14:textId="46EAB481" w:rsidR="004D3578" w:rsidRPr="004D3578" w:rsidRDefault="004D3578" w:rsidP="00022E66">
      <w:pPr>
        <w:pStyle w:val="a3"/>
        <w:numPr>
          <w:ilvl w:val="1"/>
          <w:numId w:val="39"/>
        </w:numPr>
        <w:shd w:val="clear" w:color="auto" w:fill="FFFFFF"/>
        <w:spacing w:before="0" w:beforeAutospacing="0"/>
        <w:textAlignment w:val="baseline"/>
        <w:rPr>
          <w:color w:val="00001A"/>
        </w:rPr>
      </w:pPr>
      <w:r w:rsidRPr="00022E66">
        <w:t>有关贪欲的危害，我们将从对自然环境和人自身的危害这两方面来进行分析。</w:t>
      </w:r>
    </w:p>
    <w:p w14:paraId="5A3B2A0D" w14:textId="77777777" w:rsidR="004D3578" w:rsidRPr="00747FD8" w:rsidRDefault="004D3578" w:rsidP="00022E66">
      <w:pPr>
        <w:pStyle w:val="a3"/>
        <w:numPr>
          <w:ilvl w:val="1"/>
          <w:numId w:val="39"/>
        </w:numPr>
        <w:shd w:val="clear" w:color="auto" w:fill="FFFFFF"/>
        <w:spacing w:before="0" w:beforeAutospacing="0"/>
        <w:textAlignment w:val="baseline"/>
        <w:rPr>
          <w:b/>
          <w:bCs/>
        </w:rPr>
      </w:pPr>
      <w:r w:rsidRPr="00747FD8">
        <w:rPr>
          <w:b/>
          <w:bCs/>
        </w:rPr>
        <w:t>1、贪欲对自然环境的危害</w:t>
      </w:r>
    </w:p>
    <w:p w14:paraId="7EE174BD" w14:textId="2A3F267B" w:rsidR="004D3578" w:rsidRPr="00022E66" w:rsidRDefault="004D3578" w:rsidP="00022E66">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022E66">
        <w:rPr>
          <w:rFonts w:ascii="Arial" w:eastAsia="宋体" w:hAnsi="Arial" w:cs="Arial"/>
          <w:color w:val="00001A"/>
          <w:kern w:val="0"/>
          <w:sz w:val="24"/>
          <w:szCs w:val="24"/>
        </w:rPr>
        <w:t>现在人们对物质的发展欲望越来越强盛，能源耗损无增，而需求量却越来越大，以现在这种消耗速度持续下去，地球上的石油煤炭矿产用不了不久就会消耗殆尽。地球的石油煤炭矿产资源如同人体的血肉一样，承受不了不断升级的贪欲之下的持续挖掘。</w:t>
      </w:r>
    </w:p>
    <w:p w14:paraId="4A6474C7" w14:textId="77777777" w:rsidR="004D3578" w:rsidRPr="00747FD8" w:rsidRDefault="004D3578" w:rsidP="00022E66">
      <w:pPr>
        <w:pStyle w:val="a3"/>
        <w:numPr>
          <w:ilvl w:val="1"/>
          <w:numId w:val="39"/>
        </w:numPr>
        <w:shd w:val="clear" w:color="auto" w:fill="FFFFFF"/>
        <w:spacing w:before="0" w:beforeAutospacing="0"/>
        <w:textAlignment w:val="baseline"/>
        <w:rPr>
          <w:b/>
          <w:bCs/>
        </w:rPr>
      </w:pPr>
      <w:r w:rsidRPr="00747FD8">
        <w:rPr>
          <w:b/>
          <w:bCs/>
        </w:rPr>
        <w:t>2、贪欲对人的危害</w:t>
      </w:r>
    </w:p>
    <w:p w14:paraId="5223B4A0" w14:textId="15DA1B8B" w:rsidR="004D3578" w:rsidRPr="00022E66" w:rsidRDefault="004D3578" w:rsidP="00022E66">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022E66">
        <w:rPr>
          <w:rFonts w:ascii="Arial" w:eastAsia="宋体" w:hAnsi="Arial" w:cs="Arial"/>
          <w:color w:val="00001A"/>
          <w:kern w:val="0"/>
          <w:sz w:val="24"/>
          <w:szCs w:val="24"/>
        </w:rPr>
        <w:t>再看看贪欲对人内心世界的影响，当人们追逐财物满足贪欲时，人与人之间的关系也变得日益冷漠，人变得自私只顾谋求自身的发展，很少去考虑是否会伤害他人的利益，社会财富的总量是有限的，一部分人多了，另一部分人就少了，自然会引起矛盾冲突，有的人看见别人有而自己没有，会产生嫉妒和愤愤不平，这些都是社会不稳定的因素。</w:t>
      </w:r>
    </w:p>
    <w:p w14:paraId="7BE94F69" w14:textId="2D205800" w:rsidR="004D3578" w:rsidRPr="00022E66" w:rsidRDefault="004D3578" w:rsidP="00022E66">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022E66">
        <w:rPr>
          <w:rFonts w:ascii="Arial" w:eastAsia="宋体" w:hAnsi="Arial" w:cs="Arial"/>
          <w:color w:val="00001A"/>
          <w:kern w:val="0"/>
          <w:sz w:val="24"/>
          <w:szCs w:val="24"/>
        </w:rPr>
        <w:t>现代人对物质世界的寄托是更高更新更快更多，这已经成了一种共业趋势，成了难以制止的惯性运动。到底是什么驱使人们如此乐此不疲？其中的发动者就是内心的贪欲。</w:t>
      </w:r>
    </w:p>
    <w:p w14:paraId="3DB6B7F9" w14:textId="77777777" w:rsidR="004D3578" w:rsidRPr="00747FD8" w:rsidRDefault="004D3578" w:rsidP="00B71F19">
      <w:pPr>
        <w:pStyle w:val="a3"/>
        <w:numPr>
          <w:ilvl w:val="1"/>
          <w:numId w:val="39"/>
        </w:numPr>
        <w:shd w:val="clear" w:color="auto" w:fill="FFFFFF"/>
        <w:spacing w:before="0" w:beforeAutospacing="0"/>
        <w:textAlignment w:val="baseline"/>
        <w:rPr>
          <w:b/>
          <w:bCs/>
        </w:rPr>
      </w:pPr>
      <w:r w:rsidRPr="00747FD8">
        <w:rPr>
          <w:b/>
          <w:bCs/>
        </w:rPr>
        <w:t>3、举世追逐的奢华生活毫无实义</w:t>
      </w:r>
    </w:p>
    <w:p w14:paraId="25BCA1C7" w14:textId="4D0B0A78" w:rsidR="004D3578" w:rsidRPr="00022E66" w:rsidRDefault="004D3578" w:rsidP="00022E66">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022E66">
        <w:rPr>
          <w:rFonts w:ascii="Arial" w:eastAsia="宋体" w:hAnsi="Arial" w:cs="Arial"/>
          <w:color w:val="00001A"/>
          <w:kern w:val="0"/>
          <w:sz w:val="24"/>
          <w:szCs w:val="24"/>
        </w:rPr>
        <w:t>拼命积累财物的趋势把人搞得晕头转向，失去了冷静思考的能力，如果冷静思考一下，一个人有再多财富，一天也只能吃三顿饭，拥有再大的房屋也不过就是安放六尺身躯，实际上一个人真正为了生存需要而消耗的物质是很有限的，其余的大部分都被白白浪费掉了。</w:t>
      </w:r>
    </w:p>
    <w:p w14:paraId="314683C3" w14:textId="77777777" w:rsidR="004D3578" w:rsidRPr="0083640A" w:rsidRDefault="004D3578" w:rsidP="00B71F19">
      <w:pPr>
        <w:pStyle w:val="a3"/>
        <w:numPr>
          <w:ilvl w:val="1"/>
          <w:numId w:val="39"/>
        </w:numPr>
        <w:shd w:val="clear" w:color="auto" w:fill="FFFFFF"/>
        <w:spacing w:before="0" w:beforeAutospacing="0"/>
        <w:textAlignment w:val="baseline"/>
        <w:rPr>
          <w:b/>
          <w:bCs/>
        </w:rPr>
      </w:pPr>
      <w:r w:rsidRPr="0083640A">
        <w:rPr>
          <w:b/>
          <w:bCs/>
        </w:rPr>
        <w:t>三、追求财富的痛苦</w:t>
      </w:r>
    </w:p>
    <w:p w14:paraId="7939A568" w14:textId="21B2E504" w:rsidR="004D3578" w:rsidRPr="00F95D84" w:rsidRDefault="004D3578" w:rsidP="00F95D84">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F95D84">
        <w:rPr>
          <w:rFonts w:ascii="Arial" w:eastAsia="宋体" w:hAnsi="Arial" w:cs="Arial"/>
          <w:color w:val="00001A"/>
          <w:kern w:val="0"/>
          <w:sz w:val="24"/>
          <w:szCs w:val="24"/>
        </w:rPr>
        <w:lastRenderedPageBreak/>
        <w:t>世间人认为物质丰裕的生活，才是人生幸福安乐的基础，这种对幸福的理解实在太一厢情愿了，仔细观察每个贪求物质享受者的内心，都会发现其中饱含的痛苦。华智仁波切在《普贤上师言教》中讲过，有一头羊就有一头羊的痛苦，甚至有一条茶叶就有一条茶叶的痛苦。这些物质世界五光十色的欲妙享受，非但不是幸福的源泉，相反正是痛苦的根源。龙树菩萨说</w:t>
      </w:r>
      <w:r w:rsidRPr="00F95D84">
        <w:rPr>
          <w:rFonts w:ascii="Arial" w:eastAsia="宋体" w:hAnsi="Arial" w:cs="Arial"/>
          <w:b/>
          <w:bCs/>
          <w:color w:val="00001A"/>
          <w:kern w:val="0"/>
          <w:sz w:val="24"/>
          <w:szCs w:val="24"/>
        </w:rPr>
        <w:t>：</w:t>
      </w:r>
      <w:r w:rsidRPr="00F95D84">
        <w:rPr>
          <w:rFonts w:ascii="Arial" w:eastAsia="宋体" w:hAnsi="Arial" w:cs="Arial"/>
          <w:b/>
          <w:bCs/>
          <w:color w:val="00001A"/>
          <w:kern w:val="0"/>
          <w:sz w:val="24"/>
          <w:szCs w:val="24"/>
        </w:rPr>
        <w:t>“</w:t>
      </w:r>
      <w:r w:rsidRPr="00F95D84">
        <w:rPr>
          <w:rFonts w:ascii="Arial" w:eastAsia="宋体" w:hAnsi="Arial" w:cs="Arial"/>
          <w:b/>
          <w:bCs/>
          <w:color w:val="00001A"/>
          <w:kern w:val="0"/>
          <w:sz w:val="24"/>
          <w:szCs w:val="24"/>
        </w:rPr>
        <w:t>积财守财增财皆为苦，应知财为无边祸根源。</w:t>
      </w:r>
      <w:r w:rsidRPr="00F95D84">
        <w:rPr>
          <w:rFonts w:ascii="Arial" w:eastAsia="宋体" w:hAnsi="Arial" w:cs="Arial"/>
          <w:color w:val="00001A"/>
          <w:kern w:val="0"/>
          <w:sz w:val="24"/>
          <w:szCs w:val="24"/>
        </w:rPr>
        <w:t>”</w:t>
      </w:r>
      <w:r w:rsidRPr="00F95D84">
        <w:rPr>
          <w:rFonts w:ascii="Arial" w:eastAsia="宋体" w:hAnsi="Arial" w:cs="Arial"/>
          <w:color w:val="00001A"/>
          <w:kern w:val="0"/>
          <w:sz w:val="24"/>
          <w:szCs w:val="24"/>
        </w:rPr>
        <w:t>下面以当今社会的真实状况来分析追求财富的痛苦。</w:t>
      </w:r>
    </w:p>
    <w:p w14:paraId="338B7141" w14:textId="77777777" w:rsidR="004D3578" w:rsidRPr="00F95D84" w:rsidRDefault="004D3578" w:rsidP="00F95D84">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1</w:t>
      </w:r>
      <w:r w:rsidRPr="00F95D84">
        <w:rPr>
          <w:rFonts w:ascii="Arial" w:eastAsia="宋体" w:hAnsi="Arial" w:cs="Arial"/>
          <w:b/>
          <w:bCs/>
          <w:color w:val="00001A"/>
          <w:kern w:val="0"/>
          <w:sz w:val="24"/>
          <w:szCs w:val="24"/>
        </w:rPr>
        <w:t>、最初积财不易，创业艰辛</w:t>
      </w:r>
    </w:p>
    <w:p w14:paraId="5DF08CF8" w14:textId="33AB9634" w:rsidR="004D3578" w:rsidRPr="00BA3A95"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A3A95">
        <w:rPr>
          <w:rFonts w:ascii="Arial" w:eastAsia="宋体" w:hAnsi="Arial" w:cs="Arial"/>
          <w:color w:val="00001A"/>
          <w:kern w:val="0"/>
          <w:sz w:val="24"/>
          <w:szCs w:val="24"/>
        </w:rPr>
        <w:t>对于普通人来说，要赚取一点钱财就如同榨油一样，要花大量时间和精力才能挤出那么一点点财物出来。现在因为人口众多，竞争压力大，要找到一份满意的工作十分困难。作为普通企业公司的职员，即使老板克扣工资、提高劳动强度，也只能默默忍受，平时经常要加班加点，工作还要小心谨慎以防解雇，为了提升职位，或者保住自身的那份利益，同事之间免不了相互倾轧，为了钱财过着庸庸碌碌的生活。</w:t>
      </w:r>
    </w:p>
    <w:p w14:paraId="32650457" w14:textId="58AE1A30" w:rsidR="004D3578" w:rsidRPr="00BA3A95"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A3A95">
        <w:rPr>
          <w:rFonts w:ascii="Arial" w:eastAsia="宋体" w:hAnsi="Arial" w:cs="Arial"/>
          <w:color w:val="00001A"/>
          <w:kern w:val="0"/>
          <w:sz w:val="24"/>
          <w:szCs w:val="24"/>
        </w:rPr>
        <w:t>在当今时代，忙碌成了一件好事，日常生活中说某人忙不干交，那意味着有机会赚钱有机会发展，而一个人一旦清闲下来，会让自己和家庭感到恐慌，意味着前途未卜。如果没有把财物足足地抓在手心，内心不免空荡荡的，但到底赚了多少才满意呢？这是一个无底洞。</w:t>
      </w:r>
    </w:p>
    <w:p w14:paraId="68644A08" w14:textId="77777777" w:rsidR="004D3578" w:rsidRPr="00F95D84" w:rsidRDefault="004D3578" w:rsidP="00F95D84">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F95D84">
        <w:rPr>
          <w:rFonts w:ascii="Arial" w:eastAsia="宋体" w:hAnsi="Arial" w:cs="Arial"/>
          <w:color w:val="00001A"/>
          <w:kern w:val="0"/>
          <w:sz w:val="24"/>
          <w:szCs w:val="24"/>
        </w:rPr>
        <w:t>2</w:t>
      </w:r>
      <w:r w:rsidRPr="00F95D84">
        <w:rPr>
          <w:rFonts w:ascii="Arial" w:eastAsia="宋体" w:hAnsi="Arial" w:cs="Arial"/>
          <w:color w:val="00001A"/>
          <w:kern w:val="0"/>
          <w:sz w:val="24"/>
          <w:szCs w:val="24"/>
        </w:rPr>
        <w:t>、</w:t>
      </w:r>
      <w:r w:rsidRPr="00F95D84">
        <w:rPr>
          <w:rFonts w:ascii="Arial" w:eastAsia="宋体" w:hAnsi="Arial" w:cs="Arial"/>
          <w:b/>
          <w:bCs/>
          <w:color w:val="00001A"/>
          <w:kern w:val="0"/>
          <w:sz w:val="24"/>
          <w:szCs w:val="24"/>
        </w:rPr>
        <w:t>中间守财苦</w:t>
      </w:r>
    </w:p>
    <w:p w14:paraId="6A78F93C" w14:textId="51941923" w:rsidR="004D3578" w:rsidRPr="00BA3A95"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A3A95">
        <w:rPr>
          <w:rFonts w:ascii="Arial" w:eastAsia="宋体" w:hAnsi="Arial" w:cs="Arial"/>
          <w:color w:val="00001A"/>
          <w:kern w:val="0"/>
          <w:sz w:val="24"/>
          <w:szCs w:val="24"/>
        </w:rPr>
        <w:t>这在大城市最为明显，拿一般家庭来说，自己辛辛苦苦积累了一笔财产，又担心通货膨胀货币贬值，担心被抢劫盗窃、敲诈勒索乃至水火灾害，整天处于担惊受怕的状态。富裕的人则更是害怕黑社会的绑架恐吓，由于贫富差距悬殊，加上有些人一夜暴富是依靠种种不法手段获取的，社会上容易产生仇视富者的心理，富人往往不敢轻易在公共场所露面。有人害怕哪天股市狂跌，使自己一夜之间由百万富翁、千万富翁变成负债累累的破产者；害怕在残酷无情的竞争中，被更大的公司所兼并；害怕在瞬息万变的商海中，自己稍有失策即被商海风浪所吞没。</w:t>
      </w:r>
    </w:p>
    <w:p w14:paraId="3DFE54F4" w14:textId="77777777" w:rsidR="004D3578" w:rsidRPr="00F95D84" w:rsidRDefault="004D3578" w:rsidP="00F95D84">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3</w:t>
      </w:r>
      <w:r w:rsidRPr="00F95D84">
        <w:rPr>
          <w:rFonts w:ascii="Arial" w:eastAsia="宋体" w:hAnsi="Arial" w:cs="Arial"/>
          <w:b/>
          <w:bCs/>
          <w:color w:val="00001A"/>
          <w:kern w:val="0"/>
          <w:sz w:val="24"/>
          <w:szCs w:val="24"/>
        </w:rPr>
        <w:t>、最后是失去财产的痛苦</w:t>
      </w:r>
    </w:p>
    <w:p w14:paraId="6E37F9B7" w14:textId="0C1E8518" w:rsidR="004D3578" w:rsidRPr="00BA3A95"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A3A95">
        <w:rPr>
          <w:rFonts w:ascii="Arial" w:eastAsia="宋体" w:hAnsi="Arial" w:cs="Arial"/>
          <w:color w:val="00001A"/>
          <w:kern w:val="0"/>
          <w:sz w:val="24"/>
          <w:szCs w:val="24"/>
        </w:rPr>
        <w:t>以香港金融风暴为例，据有关媒体报道：</w:t>
      </w:r>
    </w:p>
    <w:p w14:paraId="7473D94A" w14:textId="09E49C99" w:rsidR="004D3578" w:rsidRPr="00BA3A95"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A3A95">
        <w:rPr>
          <w:rFonts w:ascii="Arial" w:eastAsia="宋体" w:hAnsi="Arial" w:cs="Arial"/>
          <w:color w:val="00001A"/>
          <w:kern w:val="0"/>
          <w:sz w:val="24"/>
          <w:szCs w:val="24"/>
        </w:rPr>
        <w:t>上世纪</w:t>
      </w:r>
      <w:r w:rsidRPr="00BA3A95">
        <w:rPr>
          <w:rFonts w:ascii="Arial" w:eastAsia="宋体" w:hAnsi="Arial" w:cs="Arial"/>
          <w:color w:val="00001A"/>
          <w:kern w:val="0"/>
          <w:sz w:val="24"/>
          <w:szCs w:val="24"/>
        </w:rPr>
        <w:t>90</w:t>
      </w:r>
      <w:r w:rsidRPr="00BA3A95">
        <w:rPr>
          <w:rFonts w:ascii="Arial" w:eastAsia="宋体" w:hAnsi="Arial" w:cs="Arial"/>
          <w:color w:val="00001A"/>
          <w:kern w:val="0"/>
          <w:sz w:val="24"/>
          <w:szCs w:val="24"/>
        </w:rPr>
        <w:t>年代，香港楼市一路攀升，炒作炽热，整个楼市人头攒动，楼市泡沫一再吹大，在楼市泡沫中人人都感到发财的机会到了，不少炒家一夜暴富，市场充满狂热的味道，紧接着爆发了亚洲金融危机，这股危机风暴也冲击到香港，香港楼市顿然下跌，到</w:t>
      </w:r>
      <w:r w:rsidRPr="00BA3A95">
        <w:rPr>
          <w:rFonts w:ascii="Arial" w:eastAsia="宋体" w:hAnsi="Arial" w:cs="Arial"/>
          <w:color w:val="00001A"/>
          <w:kern w:val="0"/>
          <w:sz w:val="24"/>
          <w:szCs w:val="24"/>
        </w:rPr>
        <w:t>2003</w:t>
      </w:r>
      <w:r w:rsidRPr="00BA3A95">
        <w:rPr>
          <w:rFonts w:ascii="Arial" w:eastAsia="宋体" w:hAnsi="Arial" w:cs="Arial"/>
          <w:color w:val="00001A"/>
          <w:kern w:val="0"/>
          <w:sz w:val="24"/>
          <w:szCs w:val="24"/>
        </w:rPr>
        <w:t>年</w:t>
      </w:r>
      <w:r w:rsidRPr="00BA3A95">
        <w:rPr>
          <w:rFonts w:ascii="Arial" w:eastAsia="宋体" w:hAnsi="Arial" w:cs="Arial"/>
          <w:color w:val="00001A"/>
          <w:kern w:val="0"/>
          <w:sz w:val="24"/>
          <w:szCs w:val="24"/>
        </w:rPr>
        <w:t>8</w:t>
      </w:r>
      <w:r w:rsidRPr="00BA3A95">
        <w:rPr>
          <w:rFonts w:ascii="Arial" w:eastAsia="宋体" w:hAnsi="Arial" w:cs="Arial"/>
          <w:color w:val="00001A"/>
          <w:kern w:val="0"/>
          <w:sz w:val="24"/>
          <w:szCs w:val="24"/>
        </w:rPr>
        <w:t>月，香港楼价比</w:t>
      </w:r>
      <w:r w:rsidRPr="00BA3A95">
        <w:rPr>
          <w:rFonts w:ascii="Arial" w:eastAsia="宋体" w:hAnsi="Arial" w:cs="Arial"/>
          <w:color w:val="00001A"/>
          <w:kern w:val="0"/>
          <w:sz w:val="24"/>
          <w:szCs w:val="24"/>
        </w:rPr>
        <w:t>1997</w:t>
      </w:r>
      <w:r w:rsidRPr="00BA3A95">
        <w:rPr>
          <w:rFonts w:ascii="Arial" w:eastAsia="宋体" w:hAnsi="Arial" w:cs="Arial"/>
          <w:color w:val="00001A"/>
          <w:kern w:val="0"/>
          <w:sz w:val="24"/>
          <w:szCs w:val="24"/>
        </w:rPr>
        <w:t>年的高峰期下跌了六成。</w:t>
      </w:r>
    </w:p>
    <w:p w14:paraId="5C604B4F" w14:textId="5827B6D1" w:rsidR="004D3578" w:rsidRPr="00BA3A95"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A3A95">
        <w:rPr>
          <w:rFonts w:ascii="Arial" w:eastAsia="宋体" w:hAnsi="Arial" w:cs="Arial"/>
          <w:color w:val="00001A"/>
          <w:kern w:val="0"/>
          <w:sz w:val="24"/>
          <w:szCs w:val="24"/>
        </w:rPr>
        <w:t>寂天菩萨在《入菩萨行论》中告诉我们</w:t>
      </w:r>
      <w:r w:rsidRPr="00F95D84">
        <w:rPr>
          <w:rFonts w:ascii="Arial" w:eastAsia="宋体" w:hAnsi="Arial" w:cs="Arial"/>
          <w:color w:val="00001A"/>
          <w:kern w:val="0"/>
          <w:sz w:val="24"/>
          <w:szCs w:val="24"/>
        </w:rPr>
        <w:t>：</w:t>
      </w:r>
      <w:r w:rsidRPr="00F95D84">
        <w:rPr>
          <w:rFonts w:ascii="Arial" w:eastAsia="宋体" w:hAnsi="Arial" w:cs="Arial"/>
          <w:color w:val="00001A"/>
          <w:kern w:val="0"/>
          <w:sz w:val="24"/>
          <w:szCs w:val="24"/>
        </w:rPr>
        <w:t>“</w:t>
      </w:r>
      <w:r w:rsidRPr="00F95D84">
        <w:rPr>
          <w:rFonts w:ascii="Arial" w:eastAsia="宋体" w:hAnsi="Arial" w:cs="Arial"/>
          <w:color w:val="00001A"/>
          <w:kern w:val="0"/>
          <w:sz w:val="24"/>
          <w:szCs w:val="24"/>
        </w:rPr>
        <w:t>彼因千万分，便足成佛道，欲者较菩萨，苦多无菩提。</w:t>
      </w:r>
      <w:r w:rsidRPr="00F95D84">
        <w:rPr>
          <w:rFonts w:ascii="Arial" w:eastAsia="宋体" w:hAnsi="Arial" w:cs="Arial"/>
          <w:color w:val="00001A"/>
          <w:kern w:val="0"/>
          <w:sz w:val="24"/>
          <w:szCs w:val="24"/>
        </w:rPr>
        <w:t>”</w:t>
      </w:r>
      <w:r w:rsidRPr="00BA3A95">
        <w:rPr>
          <w:rFonts w:ascii="Arial" w:eastAsia="宋体" w:hAnsi="Arial" w:cs="Arial"/>
          <w:color w:val="00001A"/>
          <w:kern w:val="0"/>
          <w:sz w:val="24"/>
          <w:szCs w:val="24"/>
        </w:rPr>
        <w:t>世人追求财富可谓用心良苦，大部分人倾注了全部的精力和心智。为了赚</w:t>
      </w:r>
      <w:r w:rsidRPr="00BA3A95">
        <w:rPr>
          <w:rFonts w:ascii="Arial" w:eastAsia="宋体" w:hAnsi="Arial" w:cs="Arial"/>
          <w:color w:val="00001A"/>
          <w:kern w:val="0"/>
          <w:sz w:val="24"/>
          <w:szCs w:val="24"/>
        </w:rPr>
        <w:lastRenderedPageBreak/>
        <w:t>钱，大半辈子都没有停歇，而且不敢有半点松懈怠慢。实际上不光是这一世，众生生生世世为了自身的利益，为了满足欲望，都是这样的卖力。这样的辛劳得到的是转瞬即逝的快乐，而剩下的则是痛苦。</w:t>
      </w:r>
    </w:p>
    <w:p w14:paraId="35B11F13" w14:textId="77777777" w:rsidR="004D3578" w:rsidRPr="00747FD8" w:rsidRDefault="004D3578" w:rsidP="00BA3A95">
      <w:pPr>
        <w:pStyle w:val="a3"/>
        <w:numPr>
          <w:ilvl w:val="1"/>
          <w:numId w:val="39"/>
        </w:numPr>
        <w:shd w:val="clear" w:color="auto" w:fill="FFFFFF"/>
        <w:spacing w:before="0" w:beforeAutospacing="0"/>
        <w:textAlignment w:val="baseline"/>
        <w:rPr>
          <w:b/>
          <w:bCs/>
        </w:rPr>
      </w:pPr>
      <w:r w:rsidRPr="00747FD8">
        <w:rPr>
          <w:b/>
          <w:bCs/>
        </w:rPr>
        <w:t>四、财富无常观</w:t>
      </w:r>
    </w:p>
    <w:p w14:paraId="5252DED2" w14:textId="069D47F8" w:rsidR="004D3578" w:rsidRPr="00442ABB" w:rsidRDefault="004D3578" w:rsidP="00442AB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42ABB">
        <w:rPr>
          <w:rFonts w:ascii="Arial" w:eastAsia="宋体" w:hAnsi="Arial" w:cs="Arial"/>
          <w:color w:val="00001A"/>
          <w:kern w:val="0"/>
          <w:sz w:val="24"/>
          <w:szCs w:val="24"/>
        </w:rPr>
        <w:t>财富无常，因缘聚集的时候，可以把人推上高峰，因缘不具时也可以将人推到谷底。</w:t>
      </w:r>
    </w:p>
    <w:p w14:paraId="57DF43E6" w14:textId="4B481BA4" w:rsidR="004D3578" w:rsidRPr="00442ABB" w:rsidRDefault="004D3578" w:rsidP="00442AB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42ABB">
        <w:rPr>
          <w:rFonts w:ascii="Arial" w:eastAsia="宋体" w:hAnsi="Arial" w:cs="Arial"/>
          <w:color w:val="00001A"/>
          <w:kern w:val="0"/>
          <w:sz w:val="24"/>
          <w:szCs w:val="24"/>
        </w:rPr>
        <w:t>一个人就是拥有整个地球的财物，最后也只是一死而已，这些财物在死后也带不去，相反自己带去的却是积累财富时所造的各种恶业，</w:t>
      </w:r>
      <w:r w:rsidRPr="00442ABB">
        <w:rPr>
          <w:rFonts w:ascii="Arial" w:eastAsia="宋体" w:hAnsi="Arial" w:cs="Arial"/>
          <w:color w:val="00001A"/>
          <w:kern w:val="0"/>
          <w:sz w:val="24"/>
          <w:szCs w:val="24"/>
        </w:rPr>
        <w:t>“</w:t>
      </w:r>
      <w:r w:rsidRPr="00442ABB">
        <w:rPr>
          <w:rFonts w:ascii="Arial" w:eastAsia="宋体" w:hAnsi="Arial" w:cs="Arial"/>
          <w:color w:val="00001A"/>
          <w:kern w:val="0"/>
          <w:sz w:val="24"/>
          <w:szCs w:val="24"/>
        </w:rPr>
        <w:t>万般将不去，唯有业随身</w:t>
      </w:r>
      <w:r w:rsidRPr="00442ABB">
        <w:rPr>
          <w:rFonts w:ascii="Arial" w:eastAsia="宋体" w:hAnsi="Arial" w:cs="Arial"/>
          <w:color w:val="00001A"/>
          <w:kern w:val="0"/>
          <w:sz w:val="24"/>
          <w:szCs w:val="24"/>
        </w:rPr>
        <w:t>”</w:t>
      </w:r>
      <w:r w:rsidRPr="00442ABB">
        <w:rPr>
          <w:rFonts w:ascii="Arial" w:eastAsia="宋体" w:hAnsi="Arial" w:cs="Arial"/>
          <w:color w:val="00001A"/>
          <w:kern w:val="0"/>
          <w:sz w:val="24"/>
          <w:szCs w:val="24"/>
        </w:rPr>
        <w:t>，世上的人以追求财富为自豪，有的人被物欲冲昏了头脑，看似精明处处算计，什么时候也不愿吃亏，但是最终给自己带来的却是堕入三恶趣的苦果，真是可怜悯者。</w:t>
      </w:r>
    </w:p>
    <w:p w14:paraId="2B3CA600" w14:textId="28593813" w:rsidR="004D3578" w:rsidRPr="00442ABB" w:rsidRDefault="004D3578" w:rsidP="00442AB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42ABB">
        <w:rPr>
          <w:rFonts w:ascii="Arial" w:eastAsia="宋体" w:hAnsi="Arial" w:cs="Arial"/>
          <w:color w:val="00001A"/>
          <w:kern w:val="0"/>
          <w:sz w:val="24"/>
          <w:szCs w:val="24"/>
        </w:rPr>
        <w:t>因此一个明智的人应该将财富看淡，生活上应该知足常乐，拥有的财物能够维持日常的生活就足够了，不能为了满足内心的贪欲而浪费一生大量的宝贵时光，而应将这些时间用在修持正法上面。</w:t>
      </w:r>
    </w:p>
    <w:p w14:paraId="50B91781" w14:textId="77777777" w:rsidR="004D3578" w:rsidRPr="00747FD8" w:rsidRDefault="004D3578" w:rsidP="00442ABB">
      <w:pPr>
        <w:pStyle w:val="a3"/>
        <w:numPr>
          <w:ilvl w:val="1"/>
          <w:numId w:val="39"/>
        </w:numPr>
        <w:shd w:val="clear" w:color="auto" w:fill="FFFFFF"/>
        <w:spacing w:before="0" w:beforeAutospacing="0"/>
        <w:textAlignment w:val="baseline"/>
        <w:rPr>
          <w:b/>
          <w:bCs/>
        </w:rPr>
      </w:pPr>
      <w:r w:rsidRPr="00747FD8">
        <w:rPr>
          <w:b/>
          <w:bCs/>
        </w:rPr>
        <w:t>五、贪欲耗尽暇满人生</w:t>
      </w:r>
    </w:p>
    <w:p w14:paraId="67C790F8" w14:textId="553298C2" w:rsidR="004D3578" w:rsidRPr="00442ABB" w:rsidRDefault="004D3578" w:rsidP="00442ABB">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442ABB">
        <w:rPr>
          <w:rFonts w:ascii="Arial" w:eastAsia="宋体" w:hAnsi="Arial" w:cs="Arial"/>
          <w:color w:val="00001A"/>
          <w:kern w:val="0"/>
          <w:sz w:val="24"/>
          <w:szCs w:val="24"/>
        </w:rPr>
        <w:t>俗话说：</w:t>
      </w:r>
      <w:r w:rsidRPr="00442ABB">
        <w:rPr>
          <w:rFonts w:ascii="Arial" w:eastAsia="宋体" w:hAnsi="Arial" w:cs="Arial"/>
          <w:color w:val="00001A"/>
          <w:kern w:val="0"/>
          <w:sz w:val="24"/>
          <w:szCs w:val="24"/>
        </w:rPr>
        <w:t>“</w:t>
      </w:r>
      <w:r w:rsidRPr="00442ABB">
        <w:rPr>
          <w:rFonts w:ascii="Arial" w:eastAsia="宋体" w:hAnsi="Arial" w:cs="Arial"/>
          <w:color w:val="00001A"/>
          <w:kern w:val="0"/>
          <w:sz w:val="24"/>
          <w:szCs w:val="24"/>
        </w:rPr>
        <w:t>人为财死，鸟为食亡</w:t>
      </w:r>
      <w:r w:rsidRPr="00442ABB">
        <w:rPr>
          <w:rFonts w:ascii="Arial" w:eastAsia="宋体" w:hAnsi="Arial" w:cs="Arial"/>
          <w:color w:val="00001A"/>
          <w:kern w:val="0"/>
          <w:sz w:val="24"/>
          <w:szCs w:val="24"/>
        </w:rPr>
        <w:t>”</w:t>
      </w:r>
      <w:r w:rsidRPr="00442ABB">
        <w:rPr>
          <w:rFonts w:ascii="Arial" w:eastAsia="宋体" w:hAnsi="Arial" w:cs="Arial"/>
          <w:color w:val="00001A"/>
          <w:kern w:val="0"/>
          <w:sz w:val="24"/>
          <w:szCs w:val="24"/>
        </w:rPr>
        <w:t>，一人一辈子都被世间的财富牢牢套死。</w:t>
      </w:r>
    </w:p>
    <w:p w14:paraId="1230E9F5" w14:textId="0C9514BB" w:rsidR="004D3578" w:rsidRPr="002C296D" w:rsidRDefault="004D3578" w:rsidP="002C296D">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2C296D">
        <w:rPr>
          <w:rFonts w:ascii="Arial" w:eastAsia="宋体" w:hAnsi="Arial" w:cs="Arial"/>
          <w:color w:val="00001A"/>
          <w:kern w:val="0"/>
          <w:sz w:val="24"/>
          <w:szCs w:val="24"/>
        </w:rPr>
        <w:t>虽然人人都珍惜自己的生命，但是对于自己人身的得之不易却很少会去思考。</w:t>
      </w:r>
    </w:p>
    <w:p w14:paraId="798C0D3B" w14:textId="60B6FC55" w:rsidR="004D3578" w:rsidRPr="002C296D" w:rsidRDefault="004D3578" w:rsidP="002C296D">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2C296D">
        <w:rPr>
          <w:rFonts w:ascii="Arial" w:eastAsia="宋体" w:hAnsi="Arial" w:cs="Arial"/>
          <w:color w:val="00001A"/>
          <w:kern w:val="0"/>
          <w:sz w:val="24"/>
          <w:szCs w:val="24"/>
        </w:rPr>
        <w:t>我们这一世能够得到人身是异常难得的，难到什么程度呢？打个比方：在波涛汹涌的大海之上飘浮着一个木轭，木轭上有一个小孔，海里有一头盲龟，盲龟的头要钻进木轭之孔，这异常困难，佛说得人身比此更难。</w:t>
      </w:r>
    </w:p>
    <w:p w14:paraId="0CE4773D" w14:textId="77777777" w:rsidR="004D3578" w:rsidRPr="0083640A" w:rsidRDefault="004D3578" w:rsidP="002C296D">
      <w:pPr>
        <w:pStyle w:val="a3"/>
        <w:numPr>
          <w:ilvl w:val="1"/>
          <w:numId w:val="39"/>
        </w:numPr>
        <w:shd w:val="clear" w:color="auto" w:fill="FFFFFF"/>
        <w:spacing w:before="0" w:beforeAutospacing="0"/>
        <w:textAlignment w:val="baseline"/>
        <w:rPr>
          <w:b/>
          <w:bCs/>
        </w:rPr>
      </w:pPr>
      <w:r w:rsidRPr="0083640A">
        <w:rPr>
          <w:b/>
          <w:bCs/>
        </w:rPr>
        <w:t>六、看破今生生起出离心</w:t>
      </w:r>
    </w:p>
    <w:p w14:paraId="33BF1ABB" w14:textId="77777777" w:rsidR="004D3578" w:rsidRPr="00F95D84" w:rsidRDefault="004D3578" w:rsidP="00F95D84">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1</w:t>
      </w:r>
      <w:r w:rsidRPr="00F95D84">
        <w:rPr>
          <w:rFonts w:ascii="Arial" w:eastAsia="宋体" w:hAnsi="Arial" w:cs="Arial"/>
          <w:b/>
          <w:bCs/>
          <w:color w:val="00001A"/>
          <w:kern w:val="0"/>
          <w:sz w:val="24"/>
          <w:szCs w:val="24"/>
        </w:rPr>
        <w:t>、物欲障蔽出离心</w:t>
      </w:r>
    </w:p>
    <w:p w14:paraId="45713AEB" w14:textId="66FB22A4" w:rsidR="004D3578" w:rsidRPr="002C296D"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2C296D">
        <w:rPr>
          <w:rFonts w:ascii="Arial" w:eastAsia="宋体" w:hAnsi="Arial" w:cs="Arial"/>
          <w:color w:val="00001A"/>
          <w:kern w:val="0"/>
          <w:sz w:val="24"/>
          <w:szCs w:val="24"/>
        </w:rPr>
        <w:t>当人们享受物欲的时候，很难感知到人间的痛苦，只要有钱，衣食住行样样方便，浸泡在这样的物欲享受之中，人们会感觉这人世间太好了，现代人所谓的享受人生，就是享受这些物质妙欲。这些繁华似锦的世间色时时刻刻都在诱惑人，迷得大家难觉醒、难看破，不要说世上一般的人，就是步入佛门的弟子在这样的欲望世界里，要生起真实无伪的出离心也很困难。</w:t>
      </w:r>
    </w:p>
    <w:p w14:paraId="0402C6B0" w14:textId="5F1DB95F" w:rsidR="004D3578" w:rsidRPr="002C296D"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2C296D">
        <w:rPr>
          <w:rFonts w:ascii="Arial" w:eastAsia="宋体" w:hAnsi="Arial" w:cs="Arial"/>
          <w:color w:val="00001A"/>
          <w:kern w:val="0"/>
          <w:sz w:val="24"/>
          <w:szCs w:val="24"/>
        </w:rPr>
        <w:t>为此，我们冷静思考一下，在世间上有两条道路可供人们选择，一条是沉没在轮回的生死苦海之中，在这条路上我们已经经历了无数次生生死死的转换，另一条道路就是从</w:t>
      </w:r>
      <w:r w:rsidRPr="002C296D">
        <w:rPr>
          <w:rFonts w:ascii="Arial" w:eastAsia="宋体" w:hAnsi="Arial" w:cs="Arial"/>
          <w:color w:val="00001A"/>
          <w:kern w:val="0"/>
          <w:sz w:val="24"/>
          <w:szCs w:val="24"/>
        </w:rPr>
        <w:lastRenderedPageBreak/>
        <w:t>六道轮回中脱离出来的解脱之道，除了这两条道路之外，再也没有第三条道路可供人选择。</w:t>
      </w:r>
    </w:p>
    <w:p w14:paraId="2FDE23CE" w14:textId="25424945" w:rsidR="004D3578" w:rsidRPr="002C296D"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2C296D">
        <w:rPr>
          <w:rFonts w:ascii="Arial" w:eastAsia="宋体" w:hAnsi="Arial" w:cs="Arial"/>
          <w:color w:val="00001A"/>
          <w:kern w:val="0"/>
          <w:sz w:val="24"/>
          <w:szCs w:val="24"/>
        </w:rPr>
        <w:t>表面上有些人今生感觉生活不错，但如果受前世今生恶业的牵引，下一世可能就转到三恶道中去了，所以今世的快乐是泡沫型的快乐。如果没有修持佛法，那么无论是谁都难以从轮回中脱离，那些些许的快乐享受丝毫也改变不了深陷轮回难以拔出的苦患。虽然在这个世间我们也许获得了短暂的快乐，但是这些快乐瞬间即逝，摆在前头的仍然是茫茫无尽的轮回苦途。相比追逐短暂的物欲享受来说，这才是每个人真正需要思考的问题！</w:t>
      </w:r>
    </w:p>
    <w:p w14:paraId="78105AFE" w14:textId="77777777" w:rsidR="004D3578" w:rsidRPr="00F95D84" w:rsidRDefault="004D3578" w:rsidP="00F95D84">
      <w:pPr>
        <w:widowControl/>
        <w:numPr>
          <w:ilvl w:val="1"/>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F95D84">
        <w:rPr>
          <w:rFonts w:ascii="Arial" w:eastAsia="宋体" w:hAnsi="Arial" w:cs="Arial"/>
          <w:b/>
          <w:bCs/>
          <w:color w:val="00001A"/>
          <w:kern w:val="0"/>
          <w:sz w:val="24"/>
          <w:szCs w:val="24"/>
        </w:rPr>
        <w:t>2</w:t>
      </w:r>
      <w:r w:rsidRPr="00F95D84">
        <w:rPr>
          <w:rFonts w:ascii="Arial" w:eastAsia="宋体" w:hAnsi="Arial" w:cs="Arial"/>
          <w:b/>
          <w:bCs/>
          <w:color w:val="00001A"/>
          <w:kern w:val="0"/>
          <w:sz w:val="24"/>
          <w:szCs w:val="24"/>
        </w:rPr>
        <w:t>、修行人更应看破今世</w:t>
      </w:r>
    </w:p>
    <w:p w14:paraId="1F14D9C2" w14:textId="453DA92B" w:rsidR="004D3578" w:rsidRPr="00B7621A"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B7621A">
        <w:rPr>
          <w:rFonts w:ascii="Arial" w:eastAsia="宋体" w:hAnsi="Arial" w:cs="Arial"/>
          <w:color w:val="00001A"/>
          <w:kern w:val="0"/>
          <w:sz w:val="24"/>
          <w:szCs w:val="24"/>
        </w:rPr>
        <w:t>当今时代强烈的外界诱惑，对于修行人是极为不利的因素，出离心不是不需要，相反要更加坚固才不致被外界欲尘吸引走。我们内心修法的力量和外境的诱惑力就像拔河比赛的两边，哪一方的力量大就能取得胜利，一个人要观察自己是不是修行人，只需要算一算每天在修法上用了多少时间和精力，就会清楚地知道。</w:t>
      </w:r>
    </w:p>
    <w:p w14:paraId="270CCC94" w14:textId="77777777" w:rsidR="001A7E99" w:rsidRPr="00B75C03" w:rsidRDefault="004D3578" w:rsidP="00F95D84">
      <w:pPr>
        <w:widowControl/>
        <w:numPr>
          <w:ilvl w:val="2"/>
          <w:numId w:val="7"/>
        </w:numPr>
        <w:shd w:val="clear" w:color="auto" w:fill="FFFFFF"/>
        <w:spacing w:before="100" w:beforeAutospacing="1" w:after="100" w:afterAutospacing="1"/>
        <w:jc w:val="left"/>
        <w:textAlignment w:val="baseline"/>
        <w:rPr>
          <w:rFonts w:ascii="Arial" w:eastAsia="宋体" w:hAnsi="Arial" w:cs="Arial"/>
          <w:b/>
          <w:bCs/>
          <w:color w:val="00001A"/>
          <w:kern w:val="0"/>
          <w:sz w:val="24"/>
          <w:szCs w:val="24"/>
        </w:rPr>
      </w:pPr>
      <w:r w:rsidRPr="00B7621A">
        <w:rPr>
          <w:rFonts w:ascii="Arial" w:eastAsia="宋体" w:hAnsi="Arial" w:cs="Arial"/>
          <w:color w:val="00001A"/>
          <w:kern w:val="0"/>
          <w:sz w:val="24"/>
          <w:szCs w:val="24"/>
        </w:rPr>
        <w:t>宗喀巴大师在《三主要道》中说：</w:t>
      </w:r>
      <w:r w:rsidRPr="00B75C03">
        <w:rPr>
          <w:rFonts w:ascii="Arial" w:eastAsia="宋体" w:hAnsi="Arial" w:cs="Arial"/>
          <w:b/>
          <w:bCs/>
          <w:color w:val="00001A"/>
          <w:kern w:val="0"/>
          <w:sz w:val="24"/>
          <w:szCs w:val="24"/>
        </w:rPr>
        <w:t>“</w:t>
      </w:r>
      <w:r w:rsidRPr="00B75C03">
        <w:rPr>
          <w:rFonts w:ascii="Arial" w:eastAsia="宋体" w:hAnsi="Arial" w:cs="Arial"/>
          <w:b/>
          <w:bCs/>
          <w:color w:val="00001A"/>
          <w:kern w:val="0"/>
          <w:sz w:val="24"/>
          <w:szCs w:val="24"/>
        </w:rPr>
        <w:t>无有清净出离心，求有海乐无寂法。贪执世间束缚众，故当首先寻出离。</w:t>
      </w:r>
      <w:r w:rsidRPr="00B75C03">
        <w:rPr>
          <w:rFonts w:ascii="Arial" w:eastAsia="宋体" w:hAnsi="Arial" w:cs="Arial"/>
          <w:b/>
          <w:bCs/>
          <w:color w:val="00001A"/>
          <w:kern w:val="0"/>
          <w:sz w:val="24"/>
          <w:szCs w:val="24"/>
        </w:rPr>
        <w:t>”</w:t>
      </w:r>
    </w:p>
    <w:p w14:paraId="69411986" w14:textId="77777777" w:rsidR="001A7E99" w:rsidRPr="00747FD8" w:rsidRDefault="004D3578" w:rsidP="00B75C03">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747FD8">
        <w:rPr>
          <w:rFonts w:ascii="Arial" w:eastAsia="宋体" w:hAnsi="Arial" w:cs="Arial"/>
          <w:color w:val="00001A"/>
          <w:kern w:val="0"/>
          <w:sz w:val="24"/>
          <w:szCs w:val="24"/>
        </w:rPr>
        <w:t>所谓的出离心，不能误解为只是想脱离今生和来世的痛苦，这个理解远不彻底，</w:t>
      </w:r>
    </w:p>
    <w:p w14:paraId="3952398F" w14:textId="77777777" w:rsidR="001A7E99" w:rsidRPr="00747FD8" w:rsidRDefault="004D3578" w:rsidP="00B75C03">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747FD8">
        <w:rPr>
          <w:rFonts w:ascii="Arial" w:eastAsia="宋体" w:hAnsi="Arial" w:cs="Arial"/>
          <w:color w:val="00001A"/>
          <w:kern w:val="0"/>
          <w:sz w:val="24"/>
          <w:szCs w:val="24"/>
        </w:rPr>
        <w:t>出离心是发心从以烦恼和业所支配的一切欲乐享受乃至更高级的有漏禅定安乐中出离。这些都是错乱的颠倒识显现出来的法，本性没有任何安乐。清净的出离心是厌离业、厌离烦恼、厌离一切欲乐、一切增上生，</w:t>
      </w:r>
    </w:p>
    <w:p w14:paraId="74A7B27F" w14:textId="017D271D" w:rsidR="001A7E99" w:rsidRPr="00747FD8" w:rsidRDefault="004D3578" w:rsidP="00B75C03">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747FD8">
        <w:rPr>
          <w:rFonts w:ascii="Arial" w:eastAsia="宋体" w:hAnsi="Arial" w:cs="Arial"/>
          <w:color w:val="00001A"/>
          <w:kern w:val="0"/>
          <w:sz w:val="24"/>
          <w:szCs w:val="24"/>
        </w:rPr>
        <w:t>如果没有这种出离心，就不可能止息追求三有大海幻化无尽的欲乐。</w:t>
      </w:r>
    </w:p>
    <w:p w14:paraId="46C1B87C" w14:textId="311102DD" w:rsidR="004D3578" w:rsidRPr="00747FD8" w:rsidRDefault="004D3578" w:rsidP="00B75C03">
      <w:pPr>
        <w:widowControl/>
        <w:numPr>
          <w:ilvl w:val="2"/>
          <w:numId w:val="7"/>
        </w:numPr>
        <w:shd w:val="clear" w:color="auto" w:fill="FFFFFF"/>
        <w:spacing w:before="100" w:beforeAutospacing="1" w:after="100" w:afterAutospacing="1"/>
        <w:jc w:val="left"/>
        <w:textAlignment w:val="baseline"/>
        <w:rPr>
          <w:rFonts w:ascii="Arial" w:eastAsia="宋体" w:hAnsi="Arial" w:cs="Arial"/>
          <w:color w:val="00001A"/>
          <w:kern w:val="0"/>
          <w:sz w:val="24"/>
          <w:szCs w:val="24"/>
        </w:rPr>
      </w:pPr>
      <w:r w:rsidRPr="00747FD8">
        <w:rPr>
          <w:rFonts w:ascii="Arial" w:eastAsia="宋体" w:hAnsi="Arial" w:cs="Arial"/>
          <w:color w:val="00001A"/>
          <w:kern w:val="0"/>
          <w:sz w:val="24"/>
          <w:szCs w:val="24"/>
        </w:rPr>
        <w:t>在此我们要生起深深的定解，无论这个物质世界多么美妙，其实质都是欺惑性的，都是将我们系缚在漫无边际的轮回流转之中，所以这个世界形形色色的物欲不管怎样变换花样，都没有实质的意义，就在此处我们要看破放下，生起出离心，志求解脱之道。</w:t>
      </w:r>
    </w:p>
    <w:p w14:paraId="0AA4C4E2" w14:textId="0545DA3B" w:rsidR="004D3578" w:rsidRPr="00B7621A" w:rsidRDefault="00B7621A" w:rsidP="00B7621A">
      <w:pPr>
        <w:pStyle w:val="a3"/>
        <w:numPr>
          <w:ilvl w:val="0"/>
          <w:numId w:val="40"/>
        </w:numPr>
        <w:shd w:val="clear" w:color="auto" w:fill="FFFFFF"/>
        <w:spacing w:before="0" w:beforeAutospacing="0"/>
        <w:textAlignment w:val="baseline"/>
        <w:rPr>
          <w:rFonts w:cs="Arial"/>
          <w:b/>
          <w:bCs/>
          <w:color w:val="0000B3"/>
          <w:spacing w:val="-11"/>
          <w:kern w:val="36"/>
          <w:sz w:val="32"/>
          <w:szCs w:val="32"/>
        </w:rPr>
      </w:pPr>
      <w:r w:rsidRPr="00B7621A">
        <w:rPr>
          <w:rFonts w:cs="Arial" w:hint="eastAsia"/>
          <w:b/>
          <w:bCs/>
          <w:color w:val="0000B3"/>
          <w:spacing w:val="-11"/>
          <w:kern w:val="36"/>
          <w:sz w:val="32"/>
          <w:szCs w:val="32"/>
        </w:rPr>
        <w:t>思考题</w:t>
      </w:r>
    </w:p>
    <w:p w14:paraId="69B59C6D" w14:textId="77777777" w:rsidR="004D3578" w:rsidRPr="004D3578" w:rsidRDefault="004D3578" w:rsidP="004D3578">
      <w:pPr>
        <w:pStyle w:val="a3"/>
        <w:shd w:val="clear" w:color="auto" w:fill="FFFFFF"/>
        <w:spacing w:before="0" w:beforeAutospacing="0"/>
        <w:textAlignment w:val="baseline"/>
        <w:rPr>
          <w:color w:val="00001A"/>
        </w:rPr>
      </w:pPr>
      <w:r w:rsidRPr="004D3578">
        <w:rPr>
          <w:color w:val="00001A"/>
        </w:rPr>
        <w:t>1.什么是贪心？</w:t>
      </w:r>
    </w:p>
    <w:p w14:paraId="773EEE51" w14:textId="5730C52B" w:rsidR="004D3578" w:rsidRPr="004D3578" w:rsidRDefault="004D3578" w:rsidP="004D3578">
      <w:pPr>
        <w:pStyle w:val="a3"/>
        <w:shd w:val="clear" w:color="auto" w:fill="FFFFFF"/>
        <w:spacing w:before="0" w:beforeAutospacing="0"/>
        <w:textAlignment w:val="baseline"/>
        <w:rPr>
          <w:color w:val="00001A"/>
        </w:rPr>
      </w:pPr>
      <w:r w:rsidRPr="004D3578">
        <w:rPr>
          <w:color w:val="00001A"/>
        </w:rPr>
        <w:t>2.产生贪心的原因是什么？</w:t>
      </w:r>
    </w:p>
    <w:p w14:paraId="5410C468" w14:textId="56D53BDE" w:rsidR="004D3578" w:rsidRPr="004D3578" w:rsidRDefault="003B2683" w:rsidP="004D3578">
      <w:pPr>
        <w:pStyle w:val="a3"/>
        <w:shd w:val="clear" w:color="auto" w:fill="FFFFFF"/>
        <w:spacing w:before="0" w:beforeAutospacing="0"/>
        <w:textAlignment w:val="baseline"/>
        <w:rPr>
          <w:color w:val="00001A"/>
        </w:rPr>
      </w:pPr>
      <w:r>
        <w:rPr>
          <w:rFonts w:hint="eastAsia"/>
          <w:color w:val="00001A"/>
        </w:rPr>
        <w:t>3</w:t>
      </w:r>
      <w:r>
        <w:rPr>
          <w:color w:val="00001A"/>
        </w:rPr>
        <w:t>.</w:t>
      </w:r>
      <w:r w:rsidR="004D3578" w:rsidRPr="004D3578">
        <w:rPr>
          <w:color w:val="00001A"/>
        </w:rPr>
        <w:t>贪心有何果报？</w:t>
      </w:r>
    </w:p>
    <w:p w14:paraId="4DD059E7" w14:textId="60FDBB00" w:rsidR="004D3578" w:rsidRPr="004D3578" w:rsidRDefault="003B2683" w:rsidP="004D3578">
      <w:pPr>
        <w:pStyle w:val="a3"/>
        <w:shd w:val="clear" w:color="auto" w:fill="FFFFFF"/>
        <w:spacing w:before="0" w:beforeAutospacing="0"/>
        <w:textAlignment w:val="baseline"/>
        <w:rPr>
          <w:color w:val="00001A"/>
        </w:rPr>
      </w:pPr>
      <w:r>
        <w:rPr>
          <w:color w:val="00001A"/>
        </w:rPr>
        <w:t>4</w:t>
      </w:r>
      <w:r w:rsidR="004D3578" w:rsidRPr="004D3578">
        <w:rPr>
          <w:color w:val="00001A"/>
        </w:rPr>
        <w:t>.断除贪心有何功德？</w:t>
      </w:r>
    </w:p>
    <w:p w14:paraId="5BD509AF" w14:textId="77777777" w:rsidR="003B2683" w:rsidRDefault="003B2683" w:rsidP="004D3578">
      <w:pPr>
        <w:pStyle w:val="a3"/>
        <w:shd w:val="clear" w:color="auto" w:fill="FFFFFF"/>
        <w:spacing w:before="0" w:beforeAutospacing="0"/>
        <w:textAlignment w:val="baseline"/>
        <w:rPr>
          <w:color w:val="00001A"/>
        </w:rPr>
      </w:pPr>
      <w:r>
        <w:rPr>
          <w:rFonts w:hint="eastAsia"/>
          <w:color w:val="00001A"/>
        </w:rPr>
        <w:t>5</w:t>
      </w:r>
      <w:r>
        <w:rPr>
          <w:color w:val="00001A"/>
        </w:rPr>
        <w:t>.</w:t>
      </w:r>
      <w:r w:rsidR="004D3578" w:rsidRPr="004D3578">
        <w:rPr>
          <w:color w:val="00001A"/>
        </w:rPr>
        <w:t>结合你对社会的认识，谈谈贪欲心对环境和人的危害。</w:t>
      </w:r>
    </w:p>
    <w:p w14:paraId="7F6749A8" w14:textId="5D90F19C" w:rsidR="004D3578" w:rsidRPr="004D3578" w:rsidRDefault="003B2683" w:rsidP="004D3578">
      <w:pPr>
        <w:pStyle w:val="a3"/>
        <w:shd w:val="clear" w:color="auto" w:fill="FFFFFF"/>
        <w:spacing w:before="0" w:beforeAutospacing="0"/>
        <w:textAlignment w:val="baseline"/>
        <w:rPr>
          <w:color w:val="00001A"/>
        </w:rPr>
      </w:pPr>
      <w:r>
        <w:rPr>
          <w:rFonts w:hint="eastAsia"/>
          <w:color w:val="00001A"/>
        </w:rPr>
        <w:lastRenderedPageBreak/>
        <w:t>6</w:t>
      </w:r>
      <w:r>
        <w:rPr>
          <w:color w:val="00001A"/>
        </w:rPr>
        <w:t>.</w:t>
      </w:r>
      <w:r w:rsidR="004D3578" w:rsidRPr="004D3578">
        <w:rPr>
          <w:color w:val="00001A"/>
        </w:rPr>
        <w:t>从你的亲身经历出发阐述积财、守财、失财的痛苦。</w:t>
      </w:r>
    </w:p>
    <w:p w14:paraId="6ADE2CDB" w14:textId="0508E083" w:rsidR="004D3578" w:rsidRPr="00B7621A" w:rsidRDefault="003B2683" w:rsidP="00B7621A">
      <w:pPr>
        <w:pStyle w:val="a3"/>
        <w:shd w:val="clear" w:color="auto" w:fill="FFFFFF"/>
        <w:spacing w:before="0" w:beforeAutospacing="0"/>
        <w:textAlignment w:val="baseline"/>
        <w:rPr>
          <w:color w:val="00001A"/>
        </w:rPr>
      </w:pPr>
      <w:bookmarkStart w:id="0" w:name="p1133"/>
      <w:r w:rsidRPr="003B2683">
        <w:rPr>
          <w:color w:val="00001A"/>
          <w:bdr w:val="none" w:sz="0" w:space="0" w:color="auto" w:frame="1"/>
        </w:rPr>
        <w:t>7</w:t>
      </w:r>
      <w:bookmarkEnd w:id="0"/>
      <w:r>
        <w:rPr>
          <w:rFonts w:hint="eastAsia"/>
          <w:color w:val="00001A"/>
          <w:bdr w:val="none" w:sz="0" w:space="0" w:color="auto" w:frame="1"/>
        </w:rPr>
        <w:t>．</w:t>
      </w:r>
      <w:r w:rsidR="004D3578" w:rsidRPr="004D3578">
        <w:rPr>
          <w:color w:val="00001A"/>
        </w:rPr>
        <w:t>世间人为了追求财富耗尽了一生中大量的时光，却没有什么真实的利益，只有沉重的痛苦，认识到这一点你的思想有什么样的转变？</w:t>
      </w:r>
    </w:p>
    <w:sectPr w:rsidR="004D3578" w:rsidRPr="00B76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11D"/>
    <w:multiLevelType w:val="multilevel"/>
    <w:tmpl w:val="C2606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japaneseCounting"/>
      <w:lvlText w:val="%4、"/>
      <w:lvlJc w:val="left"/>
      <w:pPr>
        <w:ind w:left="2955" w:hanging="43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5173"/>
    <w:multiLevelType w:val="hybridMultilevel"/>
    <w:tmpl w:val="03C4F6C6"/>
    <w:lvl w:ilvl="0" w:tplc="04090009">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C61DEC"/>
    <w:multiLevelType w:val="multilevel"/>
    <w:tmpl w:val="DADA6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67C3"/>
    <w:multiLevelType w:val="multilevel"/>
    <w:tmpl w:val="D6D6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54EAE"/>
    <w:multiLevelType w:val="multilevel"/>
    <w:tmpl w:val="28E08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Wingdings" w:hAnsi="Wingdings" w:hint="default"/>
      </w:rPr>
    </w:lvl>
    <w:lvl w:ilvl="3">
      <w:start w:val="1"/>
      <w:numFmt w:val="japaneseCounting"/>
      <w:lvlText w:val="%4、"/>
      <w:lvlJc w:val="left"/>
      <w:pPr>
        <w:ind w:left="2955" w:hanging="435"/>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C76F7"/>
    <w:multiLevelType w:val="multilevel"/>
    <w:tmpl w:val="7D2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12FC1"/>
    <w:multiLevelType w:val="multilevel"/>
    <w:tmpl w:val="9C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E14CF"/>
    <w:multiLevelType w:val="multilevel"/>
    <w:tmpl w:val="159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44F1E"/>
    <w:multiLevelType w:val="multilevel"/>
    <w:tmpl w:val="C1D47C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320" w:hanging="44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D4A74"/>
    <w:multiLevelType w:val="hybridMultilevel"/>
    <w:tmpl w:val="7B8AF67A"/>
    <w:lvl w:ilvl="0" w:tplc="FFFFFFFF">
      <w:start w:val="1"/>
      <w:numFmt w:val="bullet"/>
      <w:lvlText w:val=""/>
      <w:lvlJc w:val="left"/>
      <w:pPr>
        <w:ind w:left="440" w:hanging="440"/>
      </w:pPr>
      <w:rPr>
        <w:rFonts w:ascii="Wingdings" w:hAnsi="Wingdings" w:hint="default"/>
      </w:rPr>
    </w:lvl>
    <w:lvl w:ilvl="1" w:tplc="04090009">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3E01DA2"/>
    <w:multiLevelType w:val="hybridMultilevel"/>
    <w:tmpl w:val="3354A8A0"/>
    <w:lvl w:ilvl="0" w:tplc="04090003">
      <w:start w:val="1"/>
      <w:numFmt w:val="bullet"/>
      <w:lvlText w:val=""/>
      <w:lvlJc w:val="left"/>
      <w:pPr>
        <w:ind w:left="1880" w:hanging="440"/>
      </w:pPr>
      <w:rPr>
        <w:rFonts w:ascii="Wingdings" w:hAnsi="Wingdings" w:hint="default"/>
      </w:rPr>
    </w:lvl>
    <w:lvl w:ilvl="1" w:tplc="04090003" w:tentative="1">
      <w:start w:val="1"/>
      <w:numFmt w:val="bullet"/>
      <w:lvlText w:val=""/>
      <w:lvlJc w:val="left"/>
      <w:pPr>
        <w:ind w:left="2320" w:hanging="440"/>
      </w:pPr>
      <w:rPr>
        <w:rFonts w:ascii="Wingdings" w:hAnsi="Wingdings" w:hint="default"/>
      </w:rPr>
    </w:lvl>
    <w:lvl w:ilvl="2" w:tplc="04090005"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3" w:tentative="1">
      <w:start w:val="1"/>
      <w:numFmt w:val="bullet"/>
      <w:lvlText w:val=""/>
      <w:lvlJc w:val="left"/>
      <w:pPr>
        <w:ind w:left="3640" w:hanging="440"/>
      </w:pPr>
      <w:rPr>
        <w:rFonts w:ascii="Wingdings" w:hAnsi="Wingdings" w:hint="default"/>
      </w:rPr>
    </w:lvl>
    <w:lvl w:ilvl="5" w:tplc="04090005"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3" w:tentative="1">
      <w:start w:val="1"/>
      <w:numFmt w:val="bullet"/>
      <w:lvlText w:val=""/>
      <w:lvlJc w:val="left"/>
      <w:pPr>
        <w:ind w:left="4960" w:hanging="440"/>
      </w:pPr>
      <w:rPr>
        <w:rFonts w:ascii="Wingdings" w:hAnsi="Wingdings" w:hint="default"/>
      </w:rPr>
    </w:lvl>
    <w:lvl w:ilvl="8" w:tplc="04090005" w:tentative="1">
      <w:start w:val="1"/>
      <w:numFmt w:val="bullet"/>
      <w:lvlText w:val=""/>
      <w:lvlJc w:val="left"/>
      <w:pPr>
        <w:ind w:left="5400" w:hanging="440"/>
      </w:pPr>
      <w:rPr>
        <w:rFonts w:ascii="Wingdings" w:hAnsi="Wingdings" w:hint="default"/>
      </w:rPr>
    </w:lvl>
  </w:abstractNum>
  <w:abstractNum w:abstractNumId="11" w15:restartNumberingAfterBreak="0">
    <w:nsid w:val="1D1E391C"/>
    <w:multiLevelType w:val="multilevel"/>
    <w:tmpl w:val="644A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20" w:hanging="44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90B6E"/>
    <w:multiLevelType w:val="multilevel"/>
    <w:tmpl w:val="BE76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Wingdings" w:hAnsi="Wingdings" w:hint="default"/>
      </w:rPr>
    </w:lvl>
    <w:lvl w:ilvl="3">
      <w:start w:val="1"/>
      <w:numFmt w:val="bullet"/>
      <w:lvlText w:val=""/>
      <w:lvlJc w:val="left"/>
      <w:pPr>
        <w:ind w:left="2960" w:hanging="440"/>
      </w:pPr>
      <w:rPr>
        <w:rFonts w:ascii="Wingdings" w:hAnsi="Wingding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2877F4"/>
    <w:multiLevelType w:val="hybridMultilevel"/>
    <w:tmpl w:val="5ACA679A"/>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F6822BD"/>
    <w:multiLevelType w:val="hybridMultilevel"/>
    <w:tmpl w:val="AA9485C4"/>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6013194"/>
    <w:multiLevelType w:val="hybridMultilevel"/>
    <w:tmpl w:val="65A27150"/>
    <w:lvl w:ilvl="0" w:tplc="04090009">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6" w15:restartNumberingAfterBreak="0">
    <w:nsid w:val="260E1059"/>
    <w:multiLevelType w:val="multilevel"/>
    <w:tmpl w:val="9266E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B23D3"/>
    <w:multiLevelType w:val="hybridMultilevel"/>
    <w:tmpl w:val="368AB1E0"/>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F70B35"/>
    <w:multiLevelType w:val="multilevel"/>
    <w:tmpl w:val="5A8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509C2"/>
    <w:multiLevelType w:val="hybridMultilevel"/>
    <w:tmpl w:val="19F892F8"/>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D24749B"/>
    <w:multiLevelType w:val="multilevel"/>
    <w:tmpl w:val="471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20F1C"/>
    <w:multiLevelType w:val="hybridMultilevel"/>
    <w:tmpl w:val="C846C74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35775F8D"/>
    <w:multiLevelType w:val="hybridMultilevel"/>
    <w:tmpl w:val="0C3252D6"/>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66"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361867A3"/>
    <w:multiLevelType w:val="hybridMultilevel"/>
    <w:tmpl w:val="8DC2E4D0"/>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04090009">
      <w:start w:val="1"/>
      <w:numFmt w:val="bullet"/>
      <w:lvlText w:val=""/>
      <w:lvlJc w:val="left"/>
      <w:pPr>
        <w:ind w:left="132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6CE2ED2"/>
    <w:multiLevelType w:val="multilevel"/>
    <w:tmpl w:val="DA0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414E38"/>
    <w:multiLevelType w:val="hybridMultilevel"/>
    <w:tmpl w:val="F86E29B2"/>
    <w:lvl w:ilvl="0" w:tplc="FFFFFFFF">
      <w:start w:val="1"/>
      <w:numFmt w:val="bullet"/>
      <w:lvlText w:val=""/>
      <w:lvlJc w:val="left"/>
      <w:pPr>
        <w:ind w:left="440" w:hanging="440"/>
      </w:pPr>
      <w:rPr>
        <w:rFonts w:ascii="Wingdings" w:hAnsi="Wingdings" w:hint="default"/>
      </w:rPr>
    </w:lvl>
    <w:lvl w:ilvl="1" w:tplc="04090009">
      <w:start w:val="1"/>
      <w:numFmt w:val="bullet"/>
      <w:lvlText w:val=""/>
      <w:lvlJc w:val="left"/>
      <w:pPr>
        <w:ind w:left="866"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3D8E41E6"/>
    <w:multiLevelType w:val="multilevel"/>
    <w:tmpl w:val="A0BC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E2ACC"/>
    <w:multiLevelType w:val="hybridMultilevel"/>
    <w:tmpl w:val="FEB86AF8"/>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0571962"/>
    <w:multiLevelType w:val="multilevel"/>
    <w:tmpl w:val="0B36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8A6CB7"/>
    <w:multiLevelType w:val="hybridMultilevel"/>
    <w:tmpl w:val="2BB4EAB8"/>
    <w:lvl w:ilvl="0" w:tplc="FFFFFFFF">
      <w:start w:val="1"/>
      <w:numFmt w:val="bullet"/>
      <w:lvlText w:val=""/>
      <w:lvlJc w:val="left"/>
      <w:pPr>
        <w:ind w:left="440" w:hanging="440"/>
      </w:pPr>
      <w:rPr>
        <w:rFonts w:ascii="Wingdings" w:hAnsi="Wingdings" w:hint="default"/>
      </w:rPr>
    </w:lvl>
    <w:lvl w:ilvl="1" w:tplc="04090009">
      <w:start w:val="1"/>
      <w:numFmt w:val="bullet"/>
      <w:lvlText w:val=""/>
      <w:lvlJc w:val="left"/>
      <w:pPr>
        <w:ind w:left="866"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49C96079"/>
    <w:multiLevelType w:val="multilevel"/>
    <w:tmpl w:val="B638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458A2"/>
    <w:multiLevelType w:val="hybridMultilevel"/>
    <w:tmpl w:val="F7E6CE1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52F95715"/>
    <w:multiLevelType w:val="hybridMultilevel"/>
    <w:tmpl w:val="7A20B91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59927D36"/>
    <w:multiLevelType w:val="multilevel"/>
    <w:tmpl w:val="A41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DE3301"/>
    <w:multiLevelType w:val="multilevel"/>
    <w:tmpl w:val="C24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E86530"/>
    <w:multiLevelType w:val="multilevel"/>
    <w:tmpl w:val="A98A9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51902"/>
    <w:multiLevelType w:val="multilevel"/>
    <w:tmpl w:val="8C005D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1135A"/>
    <w:multiLevelType w:val="hybridMultilevel"/>
    <w:tmpl w:val="7A164202"/>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66"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2A09F9"/>
    <w:multiLevelType w:val="multilevel"/>
    <w:tmpl w:val="099AD7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320" w:hanging="44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A8082F"/>
    <w:multiLevelType w:val="hybridMultilevel"/>
    <w:tmpl w:val="51AA745E"/>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64808F2"/>
    <w:multiLevelType w:val="multilevel"/>
    <w:tmpl w:val="2DD01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320" w:hanging="44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05506"/>
    <w:multiLevelType w:val="hybridMultilevel"/>
    <w:tmpl w:val="BF629A1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772D5DA4"/>
    <w:multiLevelType w:val="hybridMultilevel"/>
    <w:tmpl w:val="5ECE7298"/>
    <w:lvl w:ilvl="0" w:tplc="0409000D">
      <w:start w:val="1"/>
      <w:numFmt w:val="bullet"/>
      <w:lvlText w:val=""/>
      <w:lvlJc w:val="left"/>
      <w:pPr>
        <w:ind w:left="440" w:hanging="440"/>
      </w:pPr>
      <w:rPr>
        <w:rFonts w:ascii="Wingdings" w:hAnsi="Wingdings" w:hint="default"/>
      </w:rPr>
    </w:lvl>
    <w:lvl w:ilvl="1" w:tplc="04090003">
      <w:start w:val="1"/>
      <w:numFmt w:val="bullet"/>
      <w:lvlText w:val=""/>
      <w:lvlJc w:val="left"/>
      <w:pPr>
        <w:ind w:left="866"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DF028F9"/>
    <w:multiLevelType w:val="multilevel"/>
    <w:tmpl w:val="DB0A9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440" w:hanging="44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104851">
    <w:abstractNumId w:val="28"/>
  </w:num>
  <w:num w:numId="2" w16cid:durableId="47609342">
    <w:abstractNumId w:val="26"/>
  </w:num>
  <w:num w:numId="3" w16cid:durableId="1860779919">
    <w:abstractNumId w:val="30"/>
  </w:num>
  <w:num w:numId="4" w16cid:durableId="281346943">
    <w:abstractNumId w:val="3"/>
  </w:num>
  <w:num w:numId="5" w16cid:durableId="1439252951">
    <w:abstractNumId w:val="18"/>
  </w:num>
  <w:num w:numId="6" w16cid:durableId="513887590">
    <w:abstractNumId w:val="34"/>
  </w:num>
  <w:num w:numId="7" w16cid:durableId="2027443506">
    <w:abstractNumId w:val="0"/>
  </w:num>
  <w:num w:numId="8" w16cid:durableId="723605727">
    <w:abstractNumId w:val="5"/>
  </w:num>
  <w:num w:numId="9" w16cid:durableId="728454180">
    <w:abstractNumId w:val="24"/>
  </w:num>
  <w:num w:numId="10" w16cid:durableId="1070924031">
    <w:abstractNumId w:val="7"/>
  </w:num>
  <w:num w:numId="11" w16cid:durableId="1653680929">
    <w:abstractNumId w:val="6"/>
  </w:num>
  <w:num w:numId="12" w16cid:durableId="1166475517">
    <w:abstractNumId w:val="16"/>
  </w:num>
  <w:num w:numId="13" w16cid:durableId="535889456">
    <w:abstractNumId w:val="33"/>
  </w:num>
  <w:num w:numId="14" w16cid:durableId="430012716">
    <w:abstractNumId w:val="20"/>
  </w:num>
  <w:num w:numId="15" w16cid:durableId="2114785876">
    <w:abstractNumId w:val="42"/>
  </w:num>
  <w:num w:numId="16" w16cid:durableId="161244381">
    <w:abstractNumId w:val="37"/>
  </w:num>
  <w:num w:numId="17" w16cid:durableId="1272589234">
    <w:abstractNumId w:val="23"/>
  </w:num>
  <w:num w:numId="18" w16cid:durableId="647517882">
    <w:abstractNumId w:val="35"/>
  </w:num>
  <w:num w:numId="19" w16cid:durableId="244075719">
    <w:abstractNumId w:val="36"/>
  </w:num>
  <w:num w:numId="20" w16cid:durableId="879055800">
    <w:abstractNumId w:val="38"/>
  </w:num>
  <w:num w:numId="21" w16cid:durableId="1906791071">
    <w:abstractNumId w:val="8"/>
  </w:num>
  <w:num w:numId="22" w16cid:durableId="1266621242">
    <w:abstractNumId w:val="27"/>
  </w:num>
  <w:num w:numId="23" w16cid:durableId="367878116">
    <w:abstractNumId w:val="2"/>
  </w:num>
  <w:num w:numId="24" w16cid:durableId="470757411">
    <w:abstractNumId w:val="43"/>
  </w:num>
  <w:num w:numId="25" w16cid:durableId="63994796">
    <w:abstractNumId w:val="9"/>
  </w:num>
  <w:num w:numId="26" w16cid:durableId="628172042">
    <w:abstractNumId w:val="39"/>
  </w:num>
  <w:num w:numId="27" w16cid:durableId="415829014">
    <w:abstractNumId w:val="41"/>
  </w:num>
  <w:num w:numId="28" w16cid:durableId="2000115778">
    <w:abstractNumId w:val="15"/>
  </w:num>
  <w:num w:numId="29" w16cid:durableId="1425955816">
    <w:abstractNumId w:val="40"/>
  </w:num>
  <w:num w:numId="30" w16cid:durableId="501354009">
    <w:abstractNumId w:val="32"/>
  </w:num>
  <w:num w:numId="31" w16cid:durableId="1618831727">
    <w:abstractNumId w:val="22"/>
  </w:num>
  <w:num w:numId="32" w16cid:durableId="1233082194">
    <w:abstractNumId w:val="17"/>
  </w:num>
  <w:num w:numId="33" w16cid:durableId="1909461567">
    <w:abstractNumId w:val="21"/>
  </w:num>
  <w:num w:numId="34" w16cid:durableId="926160624">
    <w:abstractNumId w:val="11"/>
  </w:num>
  <w:num w:numId="35" w16cid:durableId="1746099251">
    <w:abstractNumId w:val="31"/>
  </w:num>
  <w:num w:numId="36" w16cid:durableId="630941253">
    <w:abstractNumId w:val="19"/>
  </w:num>
  <w:num w:numId="37" w16cid:durableId="1722099238">
    <w:abstractNumId w:val="29"/>
  </w:num>
  <w:num w:numId="38" w16cid:durableId="304556274">
    <w:abstractNumId w:val="1"/>
  </w:num>
  <w:num w:numId="39" w16cid:durableId="128284382">
    <w:abstractNumId w:val="25"/>
  </w:num>
  <w:num w:numId="40" w16cid:durableId="389574417">
    <w:abstractNumId w:val="14"/>
  </w:num>
  <w:num w:numId="41" w16cid:durableId="1129392611">
    <w:abstractNumId w:val="13"/>
  </w:num>
  <w:num w:numId="42" w16cid:durableId="558713560">
    <w:abstractNumId w:val="10"/>
  </w:num>
  <w:num w:numId="43" w16cid:durableId="853107558">
    <w:abstractNumId w:val="4"/>
  </w:num>
  <w:num w:numId="44" w16cid:durableId="637733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29"/>
    <w:rsid w:val="00022E66"/>
    <w:rsid w:val="000F3F3C"/>
    <w:rsid w:val="001049DE"/>
    <w:rsid w:val="00140872"/>
    <w:rsid w:val="001A7E99"/>
    <w:rsid w:val="00252D34"/>
    <w:rsid w:val="00282247"/>
    <w:rsid w:val="002C296D"/>
    <w:rsid w:val="0039711D"/>
    <w:rsid w:val="003B2683"/>
    <w:rsid w:val="004103D3"/>
    <w:rsid w:val="00442ABB"/>
    <w:rsid w:val="004949B2"/>
    <w:rsid w:val="004A18E5"/>
    <w:rsid w:val="004D3578"/>
    <w:rsid w:val="00631E20"/>
    <w:rsid w:val="0063627B"/>
    <w:rsid w:val="007150A0"/>
    <w:rsid w:val="007240E0"/>
    <w:rsid w:val="00747FD8"/>
    <w:rsid w:val="0079628D"/>
    <w:rsid w:val="0081658E"/>
    <w:rsid w:val="0083640A"/>
    <w:rsid w:val="008400E6"/>
    <w:rsid w:val="00875648"/>
    <w:rsid w:val="00951E5F"/>
    <w:rsid w:val="00970662"/>
    <w:rsid w:val="009B085E"/>
    <w:rsid w:val="00A134C5"/>
    <w:rsid w:val="00A71556"/>
    <w:rsid w:val="00AF3DD1"/>
    <w:rsid w:val="00B71F19"/>
    <w:rsid w:val="00B75C03"/>
    <w:rsid w:val="00B7621A"/>
    <w:rsid w:val="00BA3A95"/>
    <w:rsid w:val="00C15F4D"/>
    <w:rsid w:val="00C717FE"/>
    <w:rsid w:val="00C77C9A"/>
    <w:rsid w:val="00D1707C"/>
    <w:rsid w:val="00D66D29"/>
    <w:rsid w:val="00D84643"/>
    <w:rsid w:val="00DA0348"/>
    <w:rsid w:val="00DF7EDE"/>
    <w:rsid w:val="00E40670"/>
    <w:rsid w:val="00ED62F2"/>
    <w:rsid w:val="00F2069D"/>
    <w:rsid w:val="00F95D84"/>
    <w:rsid w:val="00FB5B31"/>
    <w:rsid w:val="00FD69EB"/>
    <w:rsid w:val="00FE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5D2B"/>
  <w15:chartTrackingRefBased/>
  <w15:docId w15:val="{E3F82EFD-BF1B-4E26-AB92-BE1122FD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66D2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D66D2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D66D2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D66D2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D29"/>
    <w:rPr>
      <w:rFonts w:ascii="宋体" w:eastAsia="宋体" w:hAnsi="宋体" w:cs="宋体"/>
      <w:b/>
      <w:bCs/>
      <w:kern w:val="36"/>
      <w:sz w:val="48"/>
      <w:szCs w:val="48"/>
    </w:rPr>
  </w:style>
  <w:style w:type="character" w:customStyle="1" w:styleId="20">
    <w:name w:val="标题 2 字符"/>
    <w:basedOn w:val="a0"/>
    <w:link w:val="2"/>
    <w:uiPriority w:val="9"/>
    <w:rsid w:val="00D66D29"/>
    <w:rPr>
      <w:rFonts w:ascii="宋体" w:eastAsia="宋体" w:hAnsi="宋体" w:cs="宋体"/>
      <w:b/>
      <w:bCs/>
      <w:kern w:val="0"/>
      <w:sz w:val="36"/>
      <w:szCs w:val="36"/>
    </w:rPr>
  </w:style>
  <w:style w:type="character" w:customStyle="1" w:styleId="30">
    <w:name w:val="标题 3 字符"/>
    <w:basedOn w:val="a0"/>
    <w:link w:val="3"/>
    <w:uiPriority w:val="9"/>
    <w:rsid w:val="00D66D29"/>
    <w:rPr>
      <w:rFonts w:ascii="宋体" w:eastAsia="宋体" w:hAnsi="宋体" w:cs="宋体"/>
      <w:b/>
      <w:bCs/>
      <w:kern w:val="0"/>
      <w:sz w:val="27"/>
      <w:szCs w:val="27"/>
    </w:rPr>
  </w:style>
  <w:style w:type="character" w:customStyle="1" w:styleId="40">
    <w:name w:val="标题 4 字符"/>
    <w:basedOn w:val="a0"/>
    <w:link w:val="4"/>
    <w:uiPriority w:val="9"/>
    <w:rsid w:val="00D66D29"/>
    <w:rPr>
      <w:rFonts w:ascii="宋体" w:eastAsia="宋体" w:hAnsi="宋体" w:cs="宋体"/>
      <w:b/>
      <w:bCs/>
      <w:kern w:val="0"/>
      <w:sz w:val="24"/>
      <w:szCs w:val="24"/>
    </w:rPr>
  </w:style>
  <w:style w:type="paragraph" w:styleId="a3">
    <w:name w:val="Normal (Web)"/>
    <w:basedOn w:val="a"/>
    <w:uiPriority w:val="99"/>
    <w:unhideWhenUsed/>
    <w:rsid w:val="00D66D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66D29"/>
    <w:rPr>
      <w:color w:val="0000FF"/>
      <w:u w:val="single"/>
    </w:rPr>
  </w:style>
  <w:style w:type="character" w:styleId="HTML">
    <w:name w:val="HTML Code"/>
    <w:basedOn w:val="a0"/>
    <w:uiPriority w:val="99"/>
    <w:semiHidden/>
    <w:unhideWhenUsed/>
    <w:rsid w:val="00D66D29"/>
    <w:rPr>
      <w:rFonts w:ascii="宋体" w:eastAsia="宋体" w:hAnsi="宋体" w:cs="宋体"/>
      <w:sz w:val="24"/>
      <w:szCs w:val="24"/>
    </w:rPr>
  </w:style>
  <w:style w:type="character" w:styleId="a5">
    <w:name w:val="Strong"/>
    <w:basedOn w:val="a0"/>
    <w:uiPriority w:val="22"/>
    <w:qFormat/>
    <w:rsid w:val="00D66D29"/>
    <w:rPr>
      <w:b/>
      <w:bCs/>
    </w:rPr>
  </w:style>
  <w:style w:type="paragraph" w:styleId="a6">
    <w:name w:val="List Paragraph"/>
    <w:basedOn w:val="a"/>
    <w:uiPriority w:val="34"/>
    <w:qFormat/>
    <w:rsid w:val="006362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4408">
      <w:bodyDiv w:val="1"/>
      <w:marLeft w:val="0"/>
      <w:marRight w:val="0"/>
      <w:marTop w:val="0"/>
      <w:marBottom w:val="0"/>
      <w:divBdr>
        <w:top w:val="none" w:sz="0" w:space="0" w:color="auto"/>
        <w:left w:val="none" w:sz="0" w:space="0" w:color="auto"/>
        <w:bottom w:val="none" w:sz="0" w:space="0" w:color="auto"/>
        <w:right w:val="none" w:sz="0" w:space="0" w:color="auto"/>
      </w:divBdr>
      <w:divsChild>
        <w:div w:id="23162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572600">
      <w:bodyDiv w:val="1"/>
      <w:marLeft w:val="0"/>
      <w:marRight w:val="0"/>
      <w:marTop w:val="0"/>
      <w:marBottom w:val="0"/>
      <w:divBdr>
        <w:top w:val="none" w:sz="0" w:space="0" w:color="auto"/>
        <w:left w:val="none" w:sz="0" w:space="0" w:color="auto"/>
        <w:bottom w:val="none" w:sz="0" w:space="0" w:color="auto"/>
        <w:right w:val="none" w:sz="0" w:space="0" w:color="auto"/>
      </w:divBdr>
    </w:div>
    <w:div w:id="1661158516">
      <w:bodyDiv w:val="1"/>
      <w:marLeft w:val="0"/>
      <w:marRight w:val="0"/>
      <w:marTop w:val="0"/>
      <w:marBottom w:val="0"/>
      <w:divBdr>
        <w:top w:val="none" w:sz="0" w:space="0" w:color="auto"/>
        <w:left w:val="none" w:sz="0" w:space="0" w:color="auto"/>
        <w:bottom w:val="none" w:sz="0" w:space="0" w:color="auto"/>
        <w:right w:val="none" w:sz="0" w:space="0" w:color="auto"/>
      </w:divBdr>
    </w:div>
    <w:div w:id="1882546145">
      <w:bodyDiv w:val="1"/>
      <w:marLeft w:val="0"/>
      <w:marRight w:val="0"/>
      <w:marTop w:val="0"/>
      <w:marBottom w:val="0"/>
      <w:divBdr>
        <w:top w:val="none" w:sz="0" w:space="0" w:color="auto"/>
        <w:left w:val="none" w:sz="0" w:space="0" w:color="auto"/>
        <w:bottom w:val="none" w:sz="0" w:space="0" w:color="auto"/>
        <w:right w:val="none" w:sz="0" w:space="0" w:color="auto"/>
      </w:divBdr>
    </w:div>
    <w:div w:id="2042125543">
      <w:bodyDiv w:val="1"/>
      <w:marLeft w:val="0"/>
      <w:marRight w:val="0"/>
      <w:marTop w:val="0"/>
      <w:marBottom w:val="0"/>
      <w:divBdr>
        <w:top w:val="none" w:sz="0" w:space="0" w:color="auto"/>
        <w:left w:val="none" w:sz="0" w:space="0" w:color="auto"/>
        <w:bottom w:val="none" w:sz="0" w:space="0" w:color="auto"/>
        <w:right w:val="none" w:sz="0" w:space="0" w:color="auto"/>
      </w:divBdr>
    </w:div>
    <w:div w:id="2042970659">
      <w:bodyDiv w:val="1"/>
      <w:marLeft w:val="0"/>
      <w:marRight w:val="0"/>
      <w:marTop w:val="0"/>
      <w:marBottom w:val="0"/>
      <w:divBdr>
        <w:top w:val="none" w:sz="0" w:space="0" w:color="auto"/>
        <w:left w:val="none" w:sz="0" w:space="0" w:color="auto"/>
        <w:bottom w:val="none" w:sz="0" w:space="0" w:color="auto"/>
        <w:right w:val="none" w:sz="0" w:space="0" w:color="auto"/>
      </w:divBdr>
    </w:div>
    <w:div w:id="21197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cxb123.cc/4yg/08/" TargetMode="External"/><Relationship Id="rId3" Type="http://schemas.openxmlformats.org/officeDocument/2006/relationships/styles" Target="styles.xml"/><Relationship Id="rId7" Type="http://schemas.openxmlformats.org/officeDocument/2006/relationships/hyperlink" Target="https://bj.cxb123.cc/4yg/0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j.cxb123.cc/4yg/0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j.cxb123.cc/4yg/08/" TargetMode="External"/><Relationship Id="rId4" Type="http://schemas.openxmlformats.org/officeDocument/2006/relationships/settings" Target="settings.xml"/><Relationship Id="rId9" Type="http://schemas.openxmlformats.org/officeDocument/2006/relationships/hyperlink" Target="https://bj.cxb123.cc/4yg/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66F1-6414-482B-B145-07204C4A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19</Pages>
  <Words>2298</Words>
  <Characters>13101</Characters>
  <Application>Microsoft Office Word</Application>
  <DocSecurity>0</DocSecurity>
  <Lines>109</Lines>
  <Paragraphs>30</Paragraphs>
  <ScaleCrop>false</ScaleCrop>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Wjie</dc:creator>
  <cp:keywords/>
  <dc:description/>
  <cp:lastModifiedBy>Wjie</cp:lastModifiedBy>
  <cp:revision>21</cp:revision>
  <dcterms:created xsi:type="dcterms:W3CDTF">2023-08-03T00:57:00Z</dcterms:created>
  <dcterms:modified xsi:type="dcterms:W3CDTF">2023-08-16T04:48:00Z</dcterms:modified>
</cp:coreProperties>
</file>